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43235" w14:textId="3387A237" w:rsidR="00DB1AB5" w:rsidRPr="00CF3436" w:rsidRDefault="00F8509E" w:rsidP="00DB1AB5">
      <w:pPr>
        <w:rPr>
          <w:sz w:val="19"/>
          <w:szCs w:val="19"/>
        </w:rPr>
      </w:pPr>
      <w:r w:rsidRPr="00CF3436">
        <w:rPr>
          <w:sz w:val="19"/>
          <w:szCs w:val="19"/>
        </w:rPr>
        <w:t>....................................</w:t>
      </w:r>
      <w:r w:rsidR="00DB1AB5" w:rsidRPr="00CF3436">
        <w:rPr>
          <w:sz w:val="19"/>
          <w:szCs w:val="19"/>
        </w:rPr>
        <w:br/>
      </w:r>
      <w:r w:rsidR="00DB1AB5" w:rsidRPr="00CF3436">
        <w:rPr>
          <w:rFonts w:ascii="Calibri" w:hAnsi="Calibri" w:cs="Calibri"/>
          <w:sz w:val="19"/>
          <w:szCs w:val="19"/>
        </w:rPr>
        <w:t xml:space="preserve">  </w:t>
      </w:r>
      <w:r w:rsidR="007B32B8">
        <w:rPr>
          <w:rFonts w:ascii="Calibri" w:hAnsi="Calibri" w:cs="Calibri"/>
          <w:sz w:val="19"/>
          <w:szCs w:val="19"/>
        </w:rPr>
        <w:t xml:space="preserve"> </w:t>
      </w:r>
      <w:r w:rsidR="00DB1AB5" w:rsidRPr="00CF3436">
        <w:rPr>
          <w:rFonts w:ascii="Calibri" w:hAnsi="Calibri" w:cs="Calibri"/>
          <w:sz w:val="19"/>
          <w:szCs w:val="19"/>
        </w:rPr>
        <w:t>Dane Wykonawcy</w:t>
      </w:r>
      <w:r w:rsidR="00DB1AB5" w:rsidRPr="00CF3436">
        <w:rPr>
          <w:sz w:val="19"/>
          <w:szCs w:val="19"/>
        </w:rPr>
        <w:t xml:space="preserve">  </w:t>
      </w:r>
    </w:p>
    <w:p w14:paraId="0D5712EB" w14:textId="2C82F799" w:rsidR="00DB1AB5" w:rsidRPr="00CF3436" w:rsidRDefault="00DB1AB5" w:rsidP="00DB1AB5">
      <w:pPr>
        <w:jc w:val="right"/>
        <w:rPr>
          <w:rFonts w:ascii="Calibri" w:hAnsi="Calibri"/>
          <w:color w:val="000000"/>
          <w:sz w:val="19"/>
          <w:szCs w:val="19"/>
        </w:rPr>
      </w:pPr>
      <w:r w:rsidRPr="00CF3436">
        <w:rPr>
          <w:rFonts w:ascii="Calibri" w:hAnsi="Calibri" w:cs="Calibr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07D77EB" w14:textId="6599C30C" w:rsidR="00DB1AB5" w:rsidRPr="00CF3436" w:rsidRDefault="00DB1AB5" w:rsidP="00F8509E">
      <w:pPr>
        <w:jc w:val="center"/>
        <w:rPr>
          <w:rFonts w:ascii="Calibri" w:hAnsi="Calibri"/>
          <w:b/>
          <w:bCs/>
          <w:sz w:val="19"/>
          <w:szCs w:val="19"/>
        </w:rPr>
      </w:pPr>
      <w:r w:rsidRPr="00CF3436">
        <w:rPr>
          <w:rFonts w:ascii="Calibri" w:hAnsi="Calibri"/>
          <w:b/>
          <w:bCs/>
          <w:sz w:val="19"/>
          <w:szCs w:val="19"/>
        </w:rPr>
        <w:t>FORMULARZ ASORTYMENTOWO- CENOWY</w:t>
      </w:r>
    </w:p>
    <w:p w14:paraId="486E5534" w14:textId="4087BB06" w:rsidR="00DB1AB5" w:rsidRPr="00CF3436" w:rsidRDefault="00DB1AB5" w:rsidP="00DB1AB5">
      <w:pPr>
        <w:widowControl w:val="0"/>
        <w:suppressAutoHyphens/>
        <w:jc w:val="both"/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</w:pPr>
      <w:r w:rsidRPr="00CF3436"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  <w:t xml:space="preserve">Część nr </w:t>
      </w:r>
      <w:r w:rsidR="007900FD" w:rsidRPr="00CF3436"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  <w:t>1</w:t>
      </w:r>
      <w:r w:rsidRPr="00CF3436"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  <w:t>.</w:t>
      </w:r>
    </w:p>
    <w:p w14:paraId="4BC775C5" w14:textId="77777777" w:rsidR="00DB1AB5" w:rsidRDefault="00DB1AB5" w:rsidP="00DB1AB5">
      <w:pPr>
        <w:widowControl w:val="0"/>
        <w:suppressAutoHyphens/>
        <w:jc w:val="both"/>
        <w:rPr>
          <w:rFonts w:ascii="Calibri" w:hAnsi="Calibri" w:cs="Arial"/>
          <w:b/>
          <w:spacing w:val="-1"/>
          <w:kern w:val="2"/>
          <w:sz w:val="20"/>
          <w:szCs w:val="20"/>
          <w:lang w:eastAsia="hi-IN" w:bidi="hi-IN"/>
        </w:rPr>
      </w:pPr>
    </w:p>
    <w:tbl>
      <w:tblPr>
        <w:tblW w:w="16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4224"/>
        <w:gridCol w:w="981"/>
        <w:gridCol w:w="1276"/>
        <w:gridCol w:w="1428"/>
        <w:gridCol w:w="851"/>
        <w:gridCol w:w="1275"/>
        <w:gridCol w:w="1418"/>
        <w:gridCol w:w="1559"/>
        <w:gridCol w:w="1418"/>
        <w:gridCol w:w="1143"/>
      </w:tblGrid>
      <w:tr w:rsidR="00DB1AB5" w:rsidRPr="00C02E65" w14:paraId="36DB0BFF" w14:textId="77777777" w:rsidTr="00B405C0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DFDE427" w14:textId="77777777" w:rsidR="00DB1AB5" w:rsidRPr="00C02E65" w:rsidRDefault="00DB1AB5" w:rsidP="00B405C0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proofErr w:type="spellStart"/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422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502680FC" w14:textId="77777777" w:rsidR="00DB1AB5" w:rsidRPr="00C02E65" w:rsidRDefault="00DB1AB5" w:rsidP="00B405C0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02F3510" w14:textId="77777777" w:rsidR="00DB1AB5" w:rsidRDefault="00DB1AB5" w:rsidP="00B405C0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D45F0">
              <w:rPr>
                <w:rFonts w:ascii="Calibri" w:hAnsi="Calibri" w:cs="Calibri"/>
                <w:b/>
                <w:bCs/>
                <w:sz w:val="18"/>
                <w:szCs w:val="18"/>
              </w:rPr>
              <w:t>J. m.</w:t>
            </w:r>
          </w:p>
          <w:p w14:paraId="5E1387C5" w14:textId="77777777" w:rsidR="00DB1AB5" w:rsidRPr="00C02E65" w:rsidRDefault="00DB1AB5" w:rsidP="00B405C0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/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  <w:t>okres dzierżawy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E4C6C35" w14:textId="77777777" w:rsidR="00DB1AB5" w:rsidRPr="00C02E65" w:rsidRDefault="00DB1AB5" w:rsidP="00B405C0">
            <w:pPr>
              <w:jc w:val="center"/>
              <w:rPr>
                <w:rFonts w:ascii="Calibri" w:eastAsia="MS Mincho" w:hAnsi="Calibri" w:cs="Calibri"/>
                <w:sz w:val="20"/>
                <w:szCs w:val="20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Szacunkowa ilość jednostek miary</w:t>
            </w: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 na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</w:t>
            </w: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m-c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4DFE659" w14:textId="77777777" w:rsidR="00DB1AB5" w:rsidRPr="00C02E65" w:rsidRDefault="00DB1AB5" w:rsidP="00B405C0">
            <w:pPr>
              <w:jc w:val="center"/>
              <w:rPr>
                <w:rFonts w:ascii="Calibri" w:eastAsia="MS Mincho" w:hAnsi="Calibri" w:cs="Calibri"/>
                <w:sz w:val="20"/>
                <w:szCs w:val="20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Cena jednostkowa netto za j.m. określoną w kol. 3 (PLN)*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5C94CDE8" w14:textId="77777777" w:rsidR="00DB1AB5" w:rsidRPr="00C02E65" w:rsidRDefault="00DB1AB5" w:rsidP="00B405C0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Stawka VAT (%)</w:t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3AC147F" w14:textId="77777777" w:rsidR="00DB1AB5" w:rsidRPr="00C02E65" w:rsidRDefault="00DB1AB5" w:rsidP="00B405C0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Cena jednostkowa  brutto (PLN)</w:t>
            </w: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(kol.5 + kol.6)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0B9B3677" w14:textId="77777777" w:rsidR="00DB1AB5" w:rsidRPr="00C02E65" w:rsidRDefault="00DB1AB5" w:rsidP="00B4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Wartość netto (PLN)</w:t>
            </w:r>
          </w:p>
          <w:p w14:paraId="5C851D0A" w14:textId="77777777" w:rsidR="00DB1AB5" w:rsidRPr="00C02E65" w:rsidRDefault="00DB1AB5" w:rsidP="00B405C0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t>(kol.4 x kol.5)**</w:t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79B7F01B" w14:textId="77777777" w:rsidR="00DB1AB5" w:rsidRPr="00C02E65" w:rsidRDefault="00DB1AB5" w:rsidP="00B4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Wartość brutto (PLN)</w:t>
            </w:r>
          </w:p>
          <w:p w14:paraId="20833618" w14:textId="77777777" w:rsidR="00DB1AB5" w:rsidRPr="00C02E65" w:rsidRDefault="00DB1AB5" w:rsidP="00B405C0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color w:val="FF0000"/>
                <w:sz w:val="12"/>
                <w:szCs w:val="12"/>
              </w:rPr>
              <w:t xml:space="preserve">      </w:t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t>(kol.8 +kol. 6)</w:t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64BEFAFA" w14:textId="77777777" w:rsidR="00DB1AB5" w:rsidRPr="00C02E65" w:rsidRDefault="00DB1AB5" w:rsidP="00B405C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Numer katalogowy</w:t>
            </w:r>
          </w:p>
          <w:p w14:paraId="0DAF34DF" w14:textId="77777777" w:rsidR="00DB1AB5" w:rsidRPr="00C02E65" w:rsidRDefault="00DB1AB5" w:rsidP="00B405C0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t>kol. 2)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58BFFA5" w14:textId="77777777" w:rsidR="00DB1AB5" w:rsidRPr="00C02E65" w:rsidRDefault="00DB1AB5" w:rsidP="00B405C0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Producent </w:t>
            </w: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i nazwa handlowa </w:t>
            </w: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t>(kol. 2)</w:t>
            </w:r>
          </w:p>
        </w:tc>
      </w:tr>
      <w:tr w:rsidR="00DB1AB5" w:rsidRPr="00C02E65" w14:paraId="7A9D150C" w14:textId="77777777" w:rsidTr="00B405C0">
        <w:trPr>
          <w:jc w:val="center"/>
        </w:trPr>
        <w:tc>
          <w:tcPr>
            <w:tcW w:w="517" w:type="dxa"/>
          </w:tcPr>
          <w:p w14:paraId="0C68122D" w14:textId="77777777" w:rsidR="00DB1AB5" w:rsidRPr="00C02E65" w:rsidRDefault="00DB1AB5" w:rsidP="00B405C0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1.</w:t>
            </w:r>
          </w:p>
        </w:tc>
        <w:tc>
          <w:tcPr>
            <w:tcW w:w="4224" w:type="dxa"/>
          </w:tcPr>
          <w:p w14:paraId="0F8E0857" w14:textId="77777777" w:rsidR="00DB1AB5" w:rsidRPr="00C02E65" w:rsidRDefault="00DB1AB5" w:rsidP="00B405C0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2.</w:t>
            </w:r>
          </w:p>
        </w:tc>
        <w:tc>
          <w:tcPr>
            <w:tcW w:w="981" w:type="dxa"/>
          </w:tcPr>
          <w:p w14:paraId="56E2A9BA" w14:textId="77777777" w:rsidR="00DB1AB5" w:rsidRPr="00C02E65" w:rsidRDefault="00DB1AB5" w:rsidP="00B405C0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3.</w:t>
            </w:r>
          </w:p>
        </w:tc>
        <w:tc>
          <w:tcPr>
            <w:tcW w:w="1276" w:type="dxa"/>
          </w:tcPr>
          <w:p w14:paraId="50962048" w14:textId="77777777" w:rsidR="00DB1AB5" w:rsidRPr="00C02E65" w:rsidRDefault="00DB1AB5" w:rsidP="00B405C0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4.</w:t>
            </w:r>
          </w:p>
        </w:tc>
        <w:tc>
          <w:tcPr>
            <w:tcW w:w="1428" w:type="dxa"/>
          </w:tcPr>
          <w:p w14:paraId="2A615096" w14:textId="77777777" w:rsidR="00DB1AB5" w:rsidRPr="00C02E65" w:rsidRDefault="00DB1AB5" w:rsidP="00B405C0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5.</w:t>
            </w:r>
          </w:p>
        </w:tc>
        <w:tc>
          <w:tcPr>
            <w:tcW w:w="851" w:type="dxa"/>
          </w:tcPr>
          <w:p w14:paraId="725D4994" w14:textId="77777777" w:rsidR="00DB1AB5" w:rsidRPr="00C02E65" w:rsidRDefault="00DB1AB5" w:rsidP="00B405C0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6.</w:t>
            </w:r>
          </w:p>
        </w:tc>
        <w:tc>
          <w:tcPr>
            <w:tcW w:w="1275" w:type="dxa"/>
          </w:tcPr>
          <w:p w14:paraId="7FDCB0B7" w14:textId="77777777" w:rsidR="00DB1AB5" w:rsidRPr="00C02E65" w:rsidRDefault="00DB1AB5" w:rsidP="00B405C0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507469B8" w14:textId="77777777" w:rsidR="00DB1AB5" w:rsidRPr="00C02E65" w:rsidRDefault="00DB1AB5" w:rsidP="00B405C0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8.</w:t>
            </w:r>
          </w:p>
        </w:tc>
        <w:tc>
          <w:tcPr>
            <w:tcW w:w="1559" w:type="dxa"/>
          </w:tcPr>
          <w:p w14:paraId="1D08A0D2" w14:textId="77777777" w:rsidR="00DB1AB5" w:rsidRPr="00C02E65" w:rsidRDefault="00DB1AB5" w:rsidP="00B405C0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9.</w:t>
            </w:r>
          </w:p>
        </w:tc>
        <w:tc>
          <w:tcPr>
            <w:tcW w:w="1418" w:type="dxa"/>
          </w:tcPr>
          <w:p w14:paraId="6F0E5E1F" w14:textId="77777777" w:rsidR="00DB1AB5" w:rsidRPr="00C02E65" w:rsidRDefault="00DB1AB5" w:rsidP="00B405C0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10.</w:t>
            </w:r>
          </w:p>
        </w:tc>
        <w:tc>
          <w:tcPr>
            <w:tcW w:w="1143" w:type="dxa"/>
          </w:tcPr>
          <w:p w14:paraId="153DB031" w14:textId="77777777" w:rsidR="00DB1AB5" w:rsidRPr="00C02E65" w:rsidRDefault="00DB1AB5" w:rsidP="00B405C0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11.</w:t>
            </w:r>
          </w:p>
        </w:tc>
      </w:tr>
      <w:tr w:rsidR="00DB1AB5" w:rsidRPr="00C02E65" w14:paraId="03E98BBB" w14:textId="77777777" w:rsidTr="00B405C0">
        <w:trPr>
          <w:trHeight w:val="344"/>
          <w:jc w:val="center"/>
        </w:trPr>
        <w:tc>
          <w:tcPr>
            <w:tcW w:w="517" w:type="dxa"/>
            <w:vAlign w:val="center"/>
          </w:tcPr>
          <w:p w14:paraId="773D77F9" w14:textId="77777777" w:rsidR="00DB1AB5" w:rsidRPr="00C02E65" w:rsidRDefault="00DB1AB5" w:rsidP="00B405C0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1.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20569" w14:textId="77777777" w:rsidR="000722B3" w:rsidRPr="00B5095B" w:rsidRDefault="00DB1AB5" w:rsidP="00B405C0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Stymulator dwujamowy DDDR </w:t>
            </w:r>
          </w:p>
          <w:p w14:paraId="529917FC" w14:textId="77777777" w:rsidR="000722B3" w:rsidRDefault="000722B3" w:rsidP="00B405C0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5CA81F3F" w14:textId="4F99A47F" w:rsidR="00DB1AB5" w:rsidRPr="000722B3" w:rsidRDefault="000722B3" w:rsidP="00B405C0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Parametry odcinające :</w:t>
            </w:r>
            <w:r w:rsidR="00DB1AB5"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  <w:r w:rsidRPr="000722B3">
              <w:rPr>
                <w:rFonts w:ascii="Calibri" w:hAnsi="Calibri" w:cs="Calibri"/>
                <w:sz w:val="19"/>
                <w:szCs w:val="19"/>
              </w:rPr>
              <w:t>-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Data produkcji nie wcześniej niż 202</w:t>
            </w:r>
            <w:r w:rsidR="00DB1AB5">
              <w:rPr>
                <w:rFonts w:ascii="Calibri" w:hAnsi="Calibri" w:cs="Calibri"/>
                <w:sz w:val="19"/>
                <w:szCs w:val="19"/>
              </w:rPr>
              <w:t>5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 rok;</w:t>
            </w:r>
          </w:p>
          <w:p w14:paraId="38C3ABD9" w14:textId="259D0474" w:rsidR="00DB1AB5" w:rsidRPr="005E655D" w:rsidRDefault="000722B3" w:rsidP="00B405C0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Stymulator </w:t>
            </w:r>
            <w:r>
              <w:rPr>
                <w:rFonts w:ascii="Calibri" w:hAnsi="Calibri" w:cs="Calibri"/>
                <w:sz w:val="19"/>
                <w:szCs w:val="19"/>
              </w:rPr>
              <w:t>dwujamowy</w:t>
            </w:r>
            <w:r w:rsidR="0025594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45A47641" w14:textId="13C09622" w:rsidR="00DB1AB5" w:rsidRDefault="000722B3" w:rsidP="00B405C0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Tryby stymulacji: DDD,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DDDR, DDI,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DDIR,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DDT;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VVI, VVIR, AAI,  AAIR </w:t>
            </w:r>
            <w:r w:rsidR="0025594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6A8F9837" w14:textId="5E4C59F9" w:rsidR="000722B3" w:rsidRDefault="000722B3" w:rsidP="00B405C0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- 50% urządzeń z CLS</w:t>
            </w:r>
            <w:r w:rsidR="0025594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600D7BBA" w14:textId="6CD54582" w:rsidR="00E44F98" w:rsidRDefault="00E44F98" w:rsidP="00B405C0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Basic 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rate</w:t>
            </w:r>
            <w:proofErr w:type="spellEnd"/>
            <w:r w:rsidRPr="005E655D">
              <w:rPr>
                <w:rFonts w:ascii="Calibri" w:hAnsi="Calibri" w:cs="Calibri"/>
                <w:sz w:val="19"/>
                <w:szCs w:val="19"/>
              </w:rPr>
              <w:t xml:space="preserve"> w zakresie od 30-200ppm;</w:t>
            </w:r>
          </w:p>
          <w:p w14:paraId="51596DF5" w14:textId="0FBCD02D" w:rsidR="00DB1AB5" w:rsidRPr="005E655D" w:rsidRDefault="000722B3" w:rsidP="00B405C0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Czułość przedsionkowa (</w:t>
            </w:r>
            <w:proofErr w:type="spellStart"/>
            <w:r w:rsidR="00DB1AB5" w:rsidRPr="005E655D">
              <w:rPr>
                <w:rFonts w:ascii="Calibri" w:hAnsi="Calibri" w:cs="Calibri"/>
                <w:sz w:val="19"/>
                <w:szCs w:val="19"/>
              </w:rPr>
              <w:t>mV</w:t>
            </w:r>
            <w:proofErr w:type="spellEnd"/>
            <w:r w:rsidR="00DB1AB5" w:rsidRPr="005E655D">
              <w:rPr>
                <w:rFonts w:ascii="Calibri" w:hAnsi="Calibri" w:cs="Calibri"/>
                <w:sz w:val="19"/>
                <w:szCs w:val="19"/>
              </w:rPr>
              <w:t>)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ab/>
              <w:t>&lt;0,</w:t>
            </w:r>
            <w:r w:rsidR="008C1992">
              <w:rPr>
                <w:rFonts w:ascii="Calibri" w:hAnsi="Calibri" w:cs="Calibri"/>
                <w:sz w:val="19"/>
                <w:szCs w:val="19"/>
              </w:rPr>
              <w:t>1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 - 7,</w:t>
            </w:r>
            <w:r w:rsidR="008C1992">
              <w:rPr>
                <w:rFonts w:ascii="Calibri" w:hAnsi="Calibri" w:cs="Calibri"/>
                <w:sz w:val="19"/>
                <w:szCs w:val="19"/>
              </w:rPr>
              <w:t>5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&gt;;</w:t>
            </w:r>
          </w:p>
          <w:p w14:paraId="6EDC41BE" w14:textId="46B1D7BA" w:rsidR="00DB1AB5" w:rsidRPr="005E655D" w:rsidRDefault="00816293" w:rsidP="00B405C0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Czułość komorowa (</w:t>
            </w:r>
            <w:proofErr w:type="spellStart"/>
            <w:r w:rsidR="00DB1AB5" w:rsidRPr="005E655D">
              <w:rPr>
                <w:rFonts w:ascii="Calibri" w:hAnsi="Calibri" w:cs="Calibri"/>
                <w:sz w:val="19"/>
                <w:szCs w:val="19"/>
              </w:rPr>
              <w:t>mV</w:t>
            </w:r>
            <w:proofErr w:type="spellEnd"/>
            <w:r w:rsidR="00DB1AB5" w:rsidRPr="005E655D">
              <w:rPr>
                <w:rFonts w:ascii="Calibri" w:hAnsi="Calibri" w:cs="Calibri"/>
                <w:sz w:val="19"/>
                <w:szCs w:val="19"/>
              </w:rPr>
              <w:t>)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ab/>
              <w:t>&lt;0,5 - 7,</w:t>
            </w:r>
            <w:r w:rsidR="008C1992">
              <w:rPr>
                <w:rFonts w:ascii="Calibri" w:hAnsi="Calibri" w:cs="Calibri"/>
                <w:sz w:val="19"/>
                <w:szCs w:val="19"/>
              </w:rPr>
              <w:t>5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&gt;;</w:t>
            </w:r>
          </w:p>
          <w:p w14:paraId="4CECB8A1" w14:textId="77777777" w:rsidR="00816293" w:rsidRDefault="00816293" w:rsidP="00B405C0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Czas trwania impulsu (ms) dla każdego kanału </w:t>
            </w:r>
          </w:p>
          <w:p w14:paraId="12D30BE4" w14:textId="5A38B7B6" w:rsidR="00DB1AB5" w:rsidRPr="005E655D" w:rsidRDefault="00DB1AB5" w:rsidP="00B405C0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t>&lt;0,</w:t>
            </w:r>
            <w:r w:rsidR="00816293">
              <w:rPr>
                <w:rFonts w:ascii="Calibri" w:hAnsi="Calibri" w:cs="Calibri"/>
                <w:sz w:val="19"/>
                <w:szCs w:val="19"/>
              </w:rPr>
              <w:t>1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- 1,5&gt;;</w:t>
            </w:r>
          </w:p>
          <w:p w14:paraId="457BD2AA" w14:textId="28CACAE3" w:rsidR="00DB1AB5" w:rsidRPr="005E655D" w:rsidRDefault="00816293" w:rsidP="00B405C0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Amplituda impulsu (V) dla każdego kanału</w:t>
            </w:r>
            <w:r w:rsidR="00F541C6">
              <w:rPr>
                <w:rFonts w:ascii="Calibri" w:hAnsi="Calibri" w:cs="Calibri"/>
                <w:sz w:val="19"/>
                <w:szCs w:val="19"/>
              </w:rPr>
              <w:t xml:space="preserve"> w zakresie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ab/>
              <w:t>&lt;0,</w:t>
            </w:r>
            <w:r w:rsidR="008C1992">
              <w:rPr>
                <w:rFonts w:ascii="Calibri" w:hAnsi="Calibri" w:cs="Calibri"/>
                <w:sz w:val="19"/>
                <w:szCs w:val="19"/>
              </w:rPr>
              <w:t>1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 - 7,5&gt;</w:t>
            </w:r>
            <w:r w:rsidR="00F541C6">
              <w:rPr>
                <w:rFonts w:ascii="Calibri" w:hAnsi="Calibri" w:cs="Calibri"/>
                <w:sz w:val="19"/>
                <w:szCs w:val="19"/>
              </w:rPr>
              <w:t xml:space="preserve"> lub węższym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A4D9D5F" w14:textId="1CD700A3" w:rsidR="00DB1AB5" w:rsidRPr="005E655D" w:rsidRDefault="00816293" w:rsidP="00B405C0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Opóźnienie przedsionkowo – komorowe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(ms)        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&lt;</w:t>
            </w:r>
            <w:r>
              <w:rPr>
                <w:rFonts w:ascii="Calibri" w:hAnsi="Calibri" w:cs="Calibri"/>
                <w:sz w:val="19"/>
                <w:szCs w:val="19"/>
              </w:rPr>
              <w:t>15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 - 3</w:t>
            </w:r>
            <w:r>
              <w:rPr>
                <w:rFonts w:ascii="Calibri" w:hAnsi="Calibri" w:cs="Calibri"/>
                <w:sz w:val="19"/>
                <w:szCs w:val="19"/>
              </w:rPr>
              <w:t>50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&gt;;</w:t>
            </w:r>
          </w:p>
          <w:p w14:paraId="4E9B28A4" w14:textId="31C489D7" w:rsidR="00DB1AB5" w:rsidRPr="005E655D" w:rsidRDefault="00816293" w:rsidP="00B405C0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W pełni automatyczny </w:t>
            </w:r>
            <w:proofErr w:type="spellStart"/>
            <w:r w:rsidR="00DB1AB5" w:rsidRPr="005E655D">
              <w:rPr>
                <w:rFonts w:ascii="Calibri" w:hAnsi="Calibri" w:cs="Calibri"/>
                <w:sz w:val="19"/>
                <w:szCs w:val="19"/>
              </w:rPr>
              <w:t>follow</w:t>
            </w:r>
            <w:proofErr w:type="spellEnd"/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proofErr w:type="spellStart"/>
            <w:r w:rsidR="00DB1AB5" w:rsidRPr="005E655D">
              <w:rPr>
                <w:rFonts w:ascii="Calibri" w:hAnsi="Calibri" w:cs="Calibri"/>
                <w:sz w:val="19"/>
                <w:szCs w:val="19"/>
              </w:rPr>
              <w:t>up</w:t>
            </w:r>
            <w:proofErr w:type="spellEnd"/>
            <w:r w:rsidR="00DB1AB5" w:rsidRPr="005E655D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1730155" w14:textId="0E3A5736" w:rsidR="00DB1AB5" w:rsidRPr="005E655D" w:rsidRDefault="00816293" w:rsidP="00B405C0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Automatyczna czułość w przedsionku i komorze;</w:t>
            </w:r>
          </w:p>
          <w:p w14:paraId="2406E6FB" w14:textId="2EC3B8A7" w:rsidR="00DB1AB5" w:rsidRPr="005E655D" w:rsidRDefault="00816293" w:rsidP="00B405C0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Waga stymulatora  (g) do 30;</w:t>
            </w:r>
          </w:p>
          <w:p w14:paraId="37D80180" w14:textId="111159AB" w:rsidR="00DB1AB5" w:rsidRPr="005E655D" w:rsidRDefault="00816293" w:rsidP="00B405C0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Algorytm automatycznie dostosowujący energię impulsu do indywidualnych potrzeb pacjenta typu "beat to beat" w komorze;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ab/>
            </w:r>
          </w:p>
          <w:p w14:paraId="74BE6EED" w14:textId="43A79369" w:rsidR="00DB1AB5" w:rsidRPr="005E655D" w:rsidRDefault="00816293" w:rsidP="00B405C0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Algorytm automatycznie dostosowujący energię impulsu do indywidualnych potrzeb pacjenta w przedsionku;</w:t>
            </w:r>
          </w:p>
          <w:p w14:paraId="48B27BB9" w14:textId="364A9B87" w:rsidR="00DB1AB5" w:rsidRPr="005E655D" w:rsidRDefault="00816293" w:rsidP="00B405C0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Automatyczna możliwość przełączania polarności w przypadku przekroczenia zakresu impedancji elektrod;</w:t>
            </w:r>
          </w:p>
          <w:p w14:paraId="02414B57" w14:textId="3AAED572" w:rsidR="00DB1AB5" w:rsidRPr="005E655D" w:rsidRDefault="00816293" w:rsidP="00B405C0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Histogramy rytmu komór;</w:t>
            </w:r>
          </w:p>
          <w:p w14:paraId="1DF407FF" w14:textId="75A0BA2F" w:rsidR="00DB1AB5" w:rsidRPr="005E655D" w:rsidRDefault="00816293" w:rsidP="00B405C0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Programowalny </w:t>
            </w:r>
            <w:proofErr w:type="spellStart"/>
            <w:r w:rsidR="00DB1AB5" w:rsidRPr="005E655D">
              <w:rPr>
                <w:rFonts w:ascii="Calibri" w:hAnsi="Calibri" w:cs="Calibri"/>
                <w:sz w:val="19"/>
                <w:szCs w:val="19"/>
              </w:rPr>
              <w:t>parameter</w:t>
            </w:r>
            <w:proofErr w:type="spellEnd"/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  </w:t>
            </w:r>
            <w:proofErr w:type="spellStart"/>
            <w:r w:rsidR="00DB1AB5" w:rsidRPr="005E655D">
              <w:rPr>
                <w:rFonts w:ascii="Calibri" w:hAnsi="Calibri" w:cs="Calibri"/>
                <w:sz w:val="19"/>
                <w:szCs w:val="19"/>
              </w:rPr>
              <w:t>Safety</w:t>
            </w:r>
            <w:proofErr w:type="spellEnd"/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  </w:t>
            </w:r>
            <w:proofErr w:type="spellStart"/>
            <w:r w:rsidR="00DB1AB5" w:rsidRPr="005E655D">
              <w:rPr>
                <w:rFonts w:ascii="Calibri" w:hAnsi="Calibri" w:cs="Calibri"/>
                <w:sz w:val="19"/>
                <w:szCs w:val="19"/>
              </w:rPr>
              <w:t>Margin</w:t>
            </w:r>
            <w:proofErr w:type="spellEnd"/>
            <w:r w:rsidR="00DB1AB5" w:rsidRPr="005E655D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5E38EBE" w14:textId="31AE6AC5" w:rsidR="00DB1AB5" w:rsidRPr="005E655D" w:rsidRDefault="00816293" w:rsidP="00B405C0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Algorytm automatycznie wykrywający polarność elektrod oraz automatycznie aktywujący podstawowe funkcje stymulatora (tj.MS, PMT </w:t>
            </w:r>
            <w:proofErr w:type="spellStart"/>
            <w:r w:rsidR="00DB1AB5" w:rsidRPr="005E655D">
              <w:rPr>
                <w:rFonts w:ascii="Calibri" w:hAnsi="Calibri" w:cs="Calibri"/>
                <w:sz w:val="19"/>
                <w:szCs w:val="19"/>
              </w:rPr>
              <w:t>Protection</w:t>
            </w:r>
            <w:proofErr w:type="spellEnd"/>
            <w:r w:rsidR="00DB1AB5" w:rsidRPr="005E655D">
              <w:rPr>
                <w:rFonts w:ascii="Calibri" w:hAnsi="Calibri" w:cs="Calibri"/>
                <w:sz w:val="19"/>
                <w:szCs w:val="19"/>
              </w:rPr>
              <w:t>);</w:t>
            </w:r>
          </w:p>
          <w:p w14:paraId="75E7D5FA" w14:textId="1F470A89" w:rsidR="00DB1AB5" w:rsidRPr="005E655D" w:rsidRDefault="00816293" w:rsidP="00B405C0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Możliwość zapamiętania najbardziej istotnych zdarzeń w </w:t>
            </w:r>
            <w:proofErr w:type="spellStart"/>
            <w:r w:rsidR="00DB1AB5" w:rsidRPr="005E655D">
              <w:rPr>
                <w:rFonts w:ascii="Calibri" w:hAnsi="Calibri" w:cs="Calibri"/>
                <w:sz w:val="19"/>
                <w:szCs w:val="19"/>
              </w:rPr>
              <w:t>Holterze</w:t>
            </w:r>
            <w:proofErr w:type="spellEnd"/>
            <w:r w:rsidR="00DB1AB5" w:rsidRPr="005E655D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5A08D88C" w14:textId="5C4A291A" w:rsidR="00DB1AB5" w:rsidRPr="005E655D" w:rsidRDefault="00816293" w:rsidP="00B405C0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Algorytm stabilizujący rytm komór podczas </w:t>
            </w:r>
            <w:proofErr w:type="spellStart"/>
            <w:r w:rsidR="00DB1AB5" w:rsidRPr="005E655D">
              <w:rPr>
                <w:rFonts w:ascii="Calibri" w:hAnsi="Calibri" w:cs="Calibri"/>
                <w:sz w:val="19"/>
                <w:szCs w:val="19"/>
              </w:rPr>
              <w:t>Mode</w:t>
            </w:r>
            <w:proofErr w:type="spellEnd"/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proofErr w:type="spellStart"/>
            <w:r w:rsidR="00DB1AB5" w:rsidRPr="005E655D">
              <w:rPr>
                <w:rFonts w:ascii="Calibri" w:hAnsi="Calibri" w:cs="Calibri"/>
                <w:sz w:val="19"/>
                <w:szCs w:val="19"/>
              </w:rPr>
              <w:t>Switching</w:t>
            </w:r>
            <w:proofErr w:type="spellEnd"/>
            <w:r w:rsidR="00DB1AB5" w:rsidRPr="005E655D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5CAF3C8F" w14:textId="2814E65E" w:rsidR="00DB1AB5" w:rsidRPr="005E655D" w:rsidRDefault="00E44F98" w:rsidP="00B405C0">
            <w:pPr>
              <w:pStyle w:val="Zawartotabeli"/>
              <w:rPr>
                <w:rFonts w:ascii="Calibri" w:hAnsi="Calibri" w:cs="Calibri"/>
                <w:color w:val="FF0000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Automatyczny PVRP;</w:t>
            </w:r>
          </w:p>
          <w:p w14:paraId="49B328EB" w14:textId="6E7380B7" w:rsidR="00DB1AB5" w:rsidRPr="005E655D" w:rsidRDefault="00E44F98" w:rsidP="00B405C0">
            <w:pPr>
              <w:pStyle w:val="Zawartotabeli"/>
              <w:rPr>
                <w:rFonts w:ascii="Calibri" w:hAnsi="Calibri" w:cs="Calibri"/>
                <w:color w:val="FF0000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Dane pacjenta w programatorze;</w:t>
            </w:r>
          </w:p>
          <w:p w14:paraId="79359995" w14:textId="76B4AB41" w:rsidR="00DB1AB5" w:rsidRDefault="00E44F98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Gniazda elektrod IS-1;</w:t>
            </w:r>
          </w:p>
          <w:p w14:paraId="17B0C7CE" w14:textId="5C2386FF" w:rsidR="00DB1AB5" w:rsidRPr="005E655D" w:rsidRDefault="00E44F98" w:rsidP="00B405C0">
            <w:pPr>
              <w:pStyle w:val="Zawartotabeli"/>
              <w:rPr>
                <w:rFonts w:ascii="Calibri" w:hAnsi="Calibri" w:cs="Calibri"/>
                <w:color w:val="FF0000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Możliwość przeprowadzenia badania MRI</w:t>
            </w:r>
            <w:r w:rsidR="0033157D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2585CFDC" w14:textId="77777777" w:rsidR="0025594A" w:rsidRDefault="0025594A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</w:p>
          <w:p w14:paraId="06E5BC86" w14:textId="410DD38D" w:rsidR="00DB1AB5" w:rsidRPr="0025594A" w:rsidRDefault="00DB1AB5" w:rsidP="0025594A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25594A">
              <w:rPr>
                <w:rFonts w:ascii="Calibri" w:hAnsi="Calibri" w:cs="Calibri"/>
                <w:b/>
                <w:bCs/>
                <w:sz w:val="19"/>
                <w:szCs w:val="19"/>
              </w:rPr>
              <w:t>Wszystkie urządzenia w formie komisu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12CF" w14:textId="77777777" w:rsidR="00DB1AB5" w:rsidRPr="005E655D" w:rsidRDefault="00DB1AB5" w:rsidP="00B405C0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lastRenderedPageBreak/>
              <w:t>szt.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5689" w14:textId="246E370B" w:rsidR="00DB1AB5" w:rsidRPr="005E655D" w:rsidRDefault="00F071BA" w:rsidP="00B405C0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170</w:t>
            </w:r>
          </w:p>
        </w:tc>
        <w:tc>
          <w:tcPr>
            <w:tcW w:w="1428" w:type="dxa"/>
          </w:tcPr>
          <w:p w14:paraId="44987640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27FD3CBC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90FB6B7" w14:textId="77777777" w:rsidR="00DB1AB5" w:rsidRPr="00C02E65" w:rsidRDefault="00DB1AB5" w:rsidP="00B405C0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AE149B9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FD5FD60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F660412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37B70938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25594A" w:rsidRPr="00C02E65" w14:paraId="7D288525" w14:textId="77777777" w:rsidTr="00B405C0">
        <w:trPr>
          <w:trHeight w:val="344"/>
          <w:jc w:val="center"/>
        </w:trPr>
        <w:tc>
          <w:tcPr>
            <w:tcW w:w="517" w:type="dxa"/>
            <w:vAlign w:val="center"/>
          </w:tcPr>
          <w:p w14:paraId="5F7BB85F" w14:textId="25EC7854" w:rsidR="0025594A" w:rsidRDefault="0025594A" w:rsidP="00B405C0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 xml:space="preserve">2. 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236B2" w14:textId="3F2D83E3" w:rsidR="0025594A" w:rsidRDefault="0025594A" w:rsidP="00B405C0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Utrzymanie  na potrzeby Pracowni Elektroterapii :</w:t>
            </w:r>
          </w:p>
          <w:p w14:paraId="5522C188" w14:textId="77777777" w:rsidR="0025594A" w:rsidRDefault="0025594A" w:rsidP="00B405C0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2274C378" w14:textId="1759D8C3" w:rsidR="0025594A" w:rsidRPr="0025594A" w:rsidRDefault="001623A5" w:rsidP="00B405C0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2a -  </w:t>
            </w:r>
            <w:r w:rsidR="0025594A" w:rsidRPr="0025594A">
              <w:rPr>
                <w:rFonts w:ascii="Calibri" w:hAnsi="Calibri" w:cs="Calibri"/>
                <w:sz w:val="19"/>
                <w:szCs w:val="19"/>
              </w:rPr>
              <w:t xml:space="preserve">jałowych śrubokrętów </w:t>
            </w:r>
            <w:r w:rsidR="0025594A">
              <w:rPr>
                <w:rFonts w:ascii="Calibri" w:hAnsi="Calibri" w:cs="Calibri"/>
                <w:sz w:val="19"/>
                <w:szCs w:val="19"/>
              </w:rPr>
              <w:t>do mocowania elektrod do stymulatora;</w:t>
            </w:r>
          </w:p>
          <w:p w14:paraId="3900AC94" w14:textId="6CDD8069" w:rsidR="0025594A" w:rsidRPr="0025594A" w:rsidRDefault="001623A5" w:rsidP="00B405C0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2b - </w:t>
            </w:r>
            <w:r w:rsidR="0025594A" w:rsidRPr="0025594A">
              <w:rPr>
                <w:rFonts w:ascii="Calibri" w:hAnsi="Calibri" w:cs="Calibri"/>
                <w:sz w:val="19"/>
                <w:szCs w:val="19"/>
              </w:rPr>
              <w:t>jałowych kapturków do zabezpieczenia nieaktywnych elektrod</w:t>
            </w:r>
            <w:r w:rsidR="0025594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283B30F" w14:textId="573E5B6D" w:rsidR="0025594A" w:rsidRPr="0025594A" w:rsidRDefault="001623A5" w:rsidP="00B405C0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2c - </w:t>
            </w:r>
            <w:r w:rsidR="0025594A" w:rsidRPr="0025594A">
              <w:rPr>
                <w:rFonts w:ascii="Calibri" w:hAnsi="Calibri" w:cs="Calibri"/>
                <w:sz w:val="19"/>
                <w:szCs w:val="19"/>
              </w:rPr>
              <w:t>jałowych prowadników do pozycjonowania elektrod – zarówno przedsionkowych jak i komorowych o różnej sztywności, długości  i kształcie</w:t>
            </w:r>
            <w:r w:rsidR="0025594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63C86508" w14:textId="59955E13" w:rsidR="0025594A" w:rsidRDefault="001623A5" w:rsidP="00B405C0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2d - </w:t>
            </w:r>
            <w:r w:rsidR="0025594A" w:rsidRPr="0025594A">
              <w:rPr>
                <w:rFonts w:ascii="Calibri" w:hAnsi="Calibri" w:cs="Calibri"/>
                <w:sz w:val="19"/>
                <w:szCs w:val="19"/>
              </w:rPr>
              <w:t>jałowych urządzeń do aktywnego mocowania elektrod wewnątrzsercowych</w:t>
            </w:r>
            <w:r w:rsidR="0033157D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4370B70C" w14:textId="557C949E" w:rsidR="002B53FD" w:rsidRDefault="002B53FD" w:rsidP="00B405C0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2e – jałowych zatyczek do gniazd IS i DF</w:t>
            </w:r>
          </w:p>
          <w:p w14:paraId="2EEACC68" w14:textId="77777777" w:rsidR="0025594A" w:rsidRDefault="0025594A" w:rsidP="00B405C0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78EF54AB" w14:textId="5246E46E" w:rsidR="0025594A" w:rsidRDefault="0025594A" w:rsidP="00B405C0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Zestawy kompatybilne z oferowanymi stymulatorami oraz elektrodami</w:t>
            </w:r>
            <w:r w:rsidR="0033157D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0617B010" w14:textId="77777777" w:rsidR="00FD08D7" w:rsidRDefault="00FD08D7" w:rsidP="00B405C0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3E8075F8" w14:textId="08CEF19C" w:rsidR="0025594A" w:rsidRDefault="0025594A" w:rsidP="00B405C0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25594A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Wszystkie zestawy w formie komisu </w:t>
            </w:r>
          </w:p>
          <w:p w14:paraId="46BC68AD" w14:textId="77777777" w:rsidR="000F302B" w:rsidRPr="0025594A" w:rsidRDefault="000F302B" w:rsidP="00B405C0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285CFA31" w14:textId="2256E86C" w:rsidR="001623A5" w:rsidRPr="005E655D" w:rsidRDefault="001623A5" w:rsidP="00B405C0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EFF0" w14:textId="40D41DCA" w:rsidR="0025594A" w:rsidRPr="005E655D" w:rsidRDefault="00203802" w:rsidP="00B405C0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s</w:t>
            </w:r>
            <w:r w:rsidR="000F302B">
              <w:rPr>
                <w:rFonts w:ascii="Calibri" w:hAnsi="Calibri" w:cs="Calibri"/>
                <w:sz w:val="19"/>
                <w:szCs w:val="19"/>
              </w:rPr>
              <w:t>zt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7E43" w14:textId="3EDD9DE3" w:rsidR="0025594A" w:rsidRPr="005E655D" w:rsidRDefault="001623A5" w:rsidP="00B405C0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Minimum 5 w każdym podpu</w:t>
            </w:r>
            <w:r w:rsidR="00FD08D7">
              <w:rPr>
                <w:rFonts w:ascii="Calibri" w:hAnsi="Calibri" w:cs="Calibri"/>
                <w:sz w:val="19"/>
                <w:szCs w:val="19"/>
              </w:rPr>
              <w:t>n</w:t>
            </w:r>
            <w:r>
              <w:rPr>
                <w:rFonts w:ascii="Calibri" w:hAnsi="Calibri" w:cs="Calibri"/>
                <w:sz w:val="19"/>
                <w:szCs w:val="19"/>
              </w:rPr>
              <w:t>kcie</w:t>
            </w:r>
          </w:p>
        </w:tc>
        <w:tc>
          <w:tcPr>
            <w:tcW w:w="1428" w:type="dxa"/>
          </w:tcPr>
          <w:p w14:paraId="6F7BB364" w14:textId="77777777" w:rsidR="0025594A" w:rsidRPr="00C02E65" w:rsidRDefault="0025594A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779E0879" w14:textId="77777777" w:rsidR="0025594A" w:rsidRPr="00C02E65" w:rsidRDefault="0025594A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4B8019F" w14:textId="77777777" w:rsidR="0025594A" w:rsidRPr="00C02E65" w:rsidRDefault="0025594A" w:rsidP="00B405C0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222E763" w14:textId="77777777" w:rsidR="0025594A" w:rsidRPr="00C02E65" w:rsidRDefault="0025594A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0138467" w14:textId="77777777" w:rsidR="0025594A" w:rsidRPr="00C02E65" w:rsidRDefault="0025594A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7CB292C" w14:textId="77777777" w:rsidR="0025594A" w:rsidRPr="00C02E65" w:rsidRDefault="0025594A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47F7814F" w14:textId="77777777" w:rsidR="0025594A" w:rsidRPr="00C02E65" w:rsidRDefault="0025594A" w:rsidP="00B405C0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DB1AB5" w:rsidRPr="00C02E65" w14:paraId="515498EE" w14:textId="77777777" w:rsidTr="00B405C0">
        <w:trPr>
          <w:trHeight w:val="344"/>
          <w:jc w:val="center"/>
        </w:trPr>
        <w:tc>
          <w:tcPr>
            <w:tcW w:w="517" w:type="dxa"/>
            <w:vAlign w:val="center"/>
          </w:tcPr>
          <w:p w14:paraId="31A22501" w14:textId="49A38A85" w:rsidR="00DB1AB5" w:rsidRPr="00C02E65" w:rsidRDefault="000F302B" w:rsidP="00B405C0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3</w:t>
            </w:r>
            <w:r w:rsidR="00DB1AB5" w:rsidRPr="00C02E65">
              <w:rPr>
                <w:rFonts w:ascii="Calibri" w:eastAsia="MS Mincho" w:hAnsi="Calibri" w:cs="Calibri"/>
                <w:sz w:val="19"/>
                <w:szCs w:val="19"/>
              </w:rPr>
              <w:t xml:space="preserve">. 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4038E" w14:textId="77777777" w:rsidR="000F302B" w:rsidRPr="00B5095B" w:rsidRDefault="00DB1AB5" w:rsidP="00B405C0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>Elektrod</w:t>
            </w:r>
            <w:r w:rsidR="000F302B"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y stymulujące </w:t>
            </w:r>
          </w:p>
          <w:p w14:paraId="087535A6" w14:textId="77777777" w:rsidR="000F302B" w:rsidRDefault="000F302B" w:rsidP="00B405C0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34726750" w14:textId="7D27F13C" w:rsidR="00DB1AB5" w:rsidRPr="005E655D" w:rsidRDefault="000F302B" w:rsidP="00B405C0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  <w:r w:rsidR="00DB1AB5"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  <w:p w14:paraId="23F23AA3" w14:textId="34DF2B58" w:rsidR="00DB1AB5" w:rsidRPr="005E655D" w:rsidRDefault="000F302B" w:rsidP="00B405C0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kompatybilne z gniazdami/ portami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 IS-1;                                                                                            </w:t>
            </w:r>
          </w:p>
          <w:p w14:paraId="1EC03923" w14:textId="56EFA861" w:rsidR="00DB1AB5" w:rsidRDefault="000F302B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ł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ącznik IS-1;</w:t>
            </w:r>
          </w:p>
          <w:p w14:paraId="0F4C1FE8" w14:textId="7CF2F221" w:rsidR="000F302B" w:rsidRDefault="000F302B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bipolarne; </w:t>
            </w:r>
          </w:p>
          <w:p w14:paraId="07BCD419" w14:textId="0F3FD7A0" w:rsidR="000F302B" w:rsidRDefault="000F302B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osłona silikonowa; </w:t>
            </w:r>
          </w:p>
          <w:p w14:paraId="216F2654" w14:textId="1F3FBD84" w:rsidR="000F302B" w:rsidRDefault="000F302B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pasywna oraz aktywna fiksacja – do wyboru; </w:t>
            </w:r>
          </w:p>
          <w:p w14:paraId="08C2EED6" w14:textId="6B5620C1" w:rsidR="000F302B" w:rsidRDefault="000F302B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możliwość wykonania badania MRI;</w:t>
            </w:r>
          </w:p>
          <w:p w14:paraId="67A92434" w14:textId="0C1CBFBF" w:rsidR="000F302B" w:rsidRPr="000F302B" w:rsidRDefault="000F302B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elektrody o różnych długościach, proste oraz w kształcie litery „J” – do wyboru</w:t>
            </w:r>
            <w:r w:rsidR="0033157D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2CF45163" w14:textId="77777777" w:rsidR="000F302B" w:rsidRDefault="000F302B" w:rsidP="00B405C0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34EDFEF7" w14:textId="738ABFFD" w:rsidR="00DB1AB5" w:rsidRPr="000F302B" w:rsidRDefault="00DB1AB5" w:rsidP="00B405C0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0F302B">
              <w:rPr>
                <w:rFonts w:ascii="Calibri" w:hAnsi="Calibri" w:cs="Calibri"/>
                <w:b/>
                <w:bCs/>
                <w:sz w:val="19"/>
                <w:szCs w:val="19"/>
              </w:rPr>
              <w:t>Wszystkie zestawy elektrod w formie komisu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0B4B" w14:textId="77777777" w:rsidR="00DB1AB5" w:rsidRPr="005E655D" w:rsidRDefault="00DB1AB5" w:rsidP="00B405C0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139D" w14:textId="4A2EF208" w:rsidR="00DB1AB5" w:rsidRPr="005E655D" w:rsidRDefault="00A32CB7" w:rsidP="00B405C0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3</w:t>
            </w:r>
            <w:r w:rsidR="004B6ABB">
              <w:rPr>
                <w:rFonts w:ascii="Calibri" w:hAnsi="Calibri" w:cs="Calibri"/>
                <w:bCs/>
                <w:sz w:val="19"/>
                <w:szCs w:val="19"/>
              </w:rPr>
              <w:t>00</w:t>
            </w:r>
          </w:p>
        </w:tc>
        <w:tc>
          <w:tcPr>
            <w:tcW w:w="1428" w:type="dxa"/>
          </w:tcPr>
          <w:p w14:paraId="6A763FEE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557F7BC1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6BB8357" w14:textId="77777777" w:rsidR="00DB1AB5" w:rsidRPr="00C02E65" w:rsidRDefault="00DB1AB5" w:rsidP="00B405C0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AA6D7C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F36EF75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98D4B4D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0C8E7CC0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DB1AB5" w:rsidRPr="00C02E65" w14:paraId="6CACA18F" w14:textId="77777777" w:rsidTr="00B405C0">
        <w:trPr>
          <w:trHeight w:val="344"/>
          <w:jc w:val="center"/>
        </w:trPr>
        <w:tc>
          <w:tcPr>
            <w:tcW w:w="517" w:type="dxa"/>
            <w:vAlign w:val="center"/>
          </w:tcPr>
          <w:p w14:paraId="79D66388" w14:textId="77777777" w:rsidR="00DB1AB5" w:rsidRDefault="00DB1AB5" w:rsidP="00B405C0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4.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B556ED" w14:textId="10B4CBA8" w:rsidR="00DB1AB5" w:rsidRPr="005E655D" w:rsidRDefault="00DB1AB5" w:rsidP="00B405C0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Zestaw</w:t>
            </w:r>
            <w:r w:rsidR="00FD08D7">
              <w:rPr>
                <w:rFonts w:ascii="Calibri" w:hAnsi="Calibri" w:cs="Calibri"/>
                <w:b/>
                <w:bCs/>
                <w:sz w:val="19"/>
                <w:szCs w:val="19"/>
              </w:rPr>
              <w:t>y</w:t>
            </w: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do wkłu</w:t>
            </w:r>
            <w:r w:rsidR="00FD08D7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ć </w:t>
            </w:r>
          </w:p>
          <w:p w14:paraId="37D47D5E" w14:textId="77777777" w:rsidR="00DB1AB5" w:rsidRPr="005E655D" w:rsidRDefault="00DB1AB5" w:rsidP="00B405C0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6DDA4C9F" w14:textId="209E06F3" w:rsidR="00DB1AB5" w:rsidRDefault="00FD08D7" w:rsidP="00B405C0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Wkłucia naczyniowe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typ rozrywany z zapewnieniem optymalnej średnicy oferowanego wkłucia do proponowanych elektrod</w:t>
            </w:r>
            <w:r w:rsidR="0033157D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4C14390E" w14:textId="77777777" w:rsidR="00FD08D7" w:rsidRPr="005E655D" w:rsidRDefault="00FD08D7" w:rsidP="00B405C0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6ABA68EB" w14:textId="56FED219" w:rsidR="00DB1AB5" w:rsidRPr="00FD08D7" w:rsidRDefault="00DB1AB5" w:rsidP="00B405C0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FD08D7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Wszystkie zestawy do wkłucia w formie komisu    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F4A3" w14:textId="77777777" w:rsidR="00DB1AB5" w:rsidRPr="005E655D" w:rsidRDefault="00DB1AB5" w:rsidP="00B405C0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CEF5" w14:textId="17F5DF92" w:rsidR="00DB1AB5" w:rsidRPr="005E655D" w:rsidRDefault="00A32CB7" w:rsidP="00B405C0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480</w:t>
            </w:r>
          </w:p>
        </w:tc>
        <w:tc>
          <w:tcPr>
            <w:tcW w:w="1428" w:type="dxa"/>
          </w:tcPr>
          <w:p w14:paraId="28205A42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7C3353DD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82546D6" w14:textId="77777777" w:rsidR="00DB1AB5" w:rsidRPr="00C02E65" w:rsidRDefault="00DB1AB5" w:rsidP="00B405C0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91B5BD5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99EB6EC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8DC4C94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3672C998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DB1AB5" w:rsidRPr="00C02E65" w14:paraId="2CFD698E" w14:textId="77777777" w:rsidTr="00B405C0">
        <w:trPr>
          <w:trHeight w:val="344"/>
          <w:jc w:val="center"/>
        </w:trPr>
        <w:tc>
          <w:tcPr>
            <w:tcW w:w="517" w:type="dxa"/>
            <w:vAlign w:val="center"/>
          </w:tcPr>
          <w:p w14:paraId="35BEE6E2" w14:textId="77777777" w:rsidR="00DB1AB5" w:rsidRDefault="00DB1AB5" w:rsidP="00B405C0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5.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C305C" w14:textId="77777777" w:rsidR="00DB1AB5" w:rsidRDefault="00DB1AB5" w:rsidP="00B405C0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Dzierżawa programatora z funkcją implantacyjną do Pracowni Elektroterapii</w:t>
            </w:r>
          </w:p>
          <w:p w14:paraId="427171F4" w14:textId="77777777" w:rsidR="00FD08D7" w:rsidRDefault="00FD08D7" w:rsidP="00B405C0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0A3C9328" w14:textId="5CB0DF32" w:rsidR="00FD08D7" w:rsidRPr="005E655D" w:rsidRDefault="00FD08D7" w:rsidP="00B405C0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</w:p>
          <w:p w14:paraId="23C82578" w14:textId="4500ACBD" w:rsidR="00DB1AB5" w:rsidRPr="005E655D" w:rsidRDefault="00FD08D7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Najnowszy model programatora z funkcją implantacyjną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7EFD66A6" w14:textId="18BDCA0B" w:rsidR="00DB1AB5" w:rsidRPr="005E655D" w:rsidRDefault="00FD08D7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Utrzymanie minimum jednego kompletu kabli niejałowych do programatora implantacyjnego;</w:t>
            </w:r>
          </w:p>
          <w:p w14:paraId="79910C8A" w14:textId="51748558" w:rsidR="00DB1AB5" w:rsidRPr="005E655D" w:rsidRDefault="00FD08D7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Utrzymanie minimum </w:t>
            </w:r>
            <w:r w:rsidR="00DB1AB5">
              <w:rPr>
                <w:rFonts w:ascii="Calibri" w:hAnsi="Calibri" w:cs="Calibri"/>
                <w:sz w:val="19"/>
                <w:szCs w:val="19"/>
              </w:rPr>
              <w:t>5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 kompletów jałowych kabli do programatora implantacyjnego;</w:t>
            </w:r>
          </w:p>
          <w:p w14:paraId="1D2263BB" w14:textId="64090626" w:rsidR="00DB1AB5" w:rsidRPr="005E655D" w:rsidRDefault="00FD08D7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P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ełna opcja serwisowa programatorów (przeglądy, </w:t>
            </w:r>
            <w:proofErr w:type="spellStart"/>
            <w:r w:rsidR="00DB1AB5" w:rsidRPr="005E655D">
              <w:rPr>
                <w:rFonts w:ascii="Calibri" w:hAnsi="Calibri" w:cs="Calibri"/>
                <w:sz w:val="19"/>
                <w:szCs w:val="19"/>
              </w:rPr>
              <w:t>upgrade</w:t>
            </w:r>
            <w:proofErr w:type="spellEnd"/>
            <w:r w:rsidR="00DB1AB5" w:rsidRPr="005E655D">
              <w:rPr>
                <w:rFonts w:ascii="Calibri" w:hAnsi="Calibri" w:cs="Calibri"/>
                <w:sz w:val="19"/>
                <w:szCs w:val="19"/>
              </w:rPr>
              <w:t>, naprawa z zapewnieniem urządzenia zastępczego na czas serwisu lub naprawy);</w:t>
            </w:r>
          </w:p>
          <w:p w14:paraId="26296A29" w14:textId="575E624E" w:rsidR="00DB1AB5" w:rsidRDefault="00FD08D7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Wypełniony paszport techniczny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7C8448CD" w14:textId="77777777" w:rsidR="00FD08D7" w:rsidRDefault="00FD08D7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</w:p>
          <w:p w14:paraId="1C2680FB" w14:textId="77777777" w:rsidR="00FD08D7" w:rsidRPr="005E655D" w:rsidRDefault="00FD08D7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</w:p>
          <w:p w14:paraId="60955478" w14:textId="69471868" w:rsidR="00DB1AB5" w:rsidRPr="005E655D" w:rsidRDefault="00FD08D7" w:rsidP="00B405C0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Zapewnienie stałych dostaw materiałów eksploatacyjnych, w tym papieru do drukarek</w:t>
            </w:r>
            <w:r w:rsidR="00DB1AB5">
              <w:rPr>
                <w:rFonts w:ascii="Calibri" w:hAnsi="Calibri" w:cs="Calibri"/>
                <w:sz w:val="19"/>
                <w:szCs w:val="19"/>
              </w:rPr>
              <w:t xml:space="preserve">                    ( jeżeli są one w danym modelu programatora)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 programatorów w ilościach niezbędnych do bieżącej pracy (koszt dostaw materiałów eksploatacyjnych ujęty w cenie dzierżawy)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    </w:t>
            </w:r>
          </w:p>
          <w:p w14:paraId="4D1A1BFD" w14:textId="5620C4D1" w:rsidR="00DB1AB5" w:rsidRPr="005E655D" w:rsidRDefault="00FD08D7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Instrukcja obsługi w języku polskim dostarczona wraz z programatorami;</w:t>
            </w:r>
          </w:p>
          <w:p w14:paraId="7D75B954" w14:textId="0932EAA2" w:rsidR="00DB1AB5" w:rsidRPr="005E655D" w:rsidRDefault="00FD08D7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Termin dostarczenia i uruchomienia programatorów: 7 dni roboczych od dnia podpisania umowy;</w:t>
            </w:r>
          </w:p>
          <w:p w14:paraId="2FEF3849" w14:textId="5C28FFA0" w:rsidR="00DB1AB5" w:rsidRPr="005E655D" w:rsidRDefault="001B3CBD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Przeprowadzenie szkolenia z obsługi programatora w siedzibie Zamawiającego;</w:t>
            </w:r>
          </w:p>
          <w:p w14:paraId="7E343FA3" w14:textId="4FD0A4F2" w:rsidR="00DB1AB5" w:rsidRPr="005E655D" w:rsidRDefault="001B3CBD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Merytoryczne wsparcie w rozwiązywaniu doraźnych problemów eksploatacyjnych poprzez telefoniczny instruktaż operatora;</w:t>
            </w:r>
          </w:p>
          <w:p w14:paraId="3251B4B0" w14:textId="40BC7200" w:rsidR="00DB1AB5" w:rsidRPr="005E655D" w:rsidRDefault="001B3CBD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Gwarancja techniczna przez cały okres obowiązywania umowy - uwzględniająca koszty napraw, wymiany podzespołów, okresowych przeglądów serwisowych (wliczonych w cenę min.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1 x w roku);</w:t>
            </w:r>
          </w:p>
          <w:p w14:paraId="038D9769" w14:textId="73F2D27D" w:rsidR="00DB1AB5" w:rsidRPr="005E655D" w:rsidRDefault="001B3CBD" w:rsidP="00B405C0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eastAsia="Tahoma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eastAsia="Tahoma" w:hAnsi="Calibri" w:cs="Calibri"/>
                <w:sz w:val="19"/>
                <w:szCs w:val="19"/>
              </w:rPr>
              <w:t xml:space="preserve">Czas reakcji serwisu – max. 24 godz. od chwili zgłoszenia. Pod pojęciem czas reakcji serwisu Zamawiający rozumie - kontakt telefoniczny </w:t>
            </w:r>
            <w:r>
              <w:rPr>
                <w:rFonts w:ascii="Calibri" w:eastAsia="Tahoma" w:hAnsi="Calibri" w:cs="Calibri"/>
                <w:sz w:val="19"/>
                <w:szCs w:val="19"/>
              </w:rPr>
              <w:t xml:space="preserve">                        </w:t>
            </w:r>
            <w:r w:rsidR="00DB1AB5" w:rsidRPr="005E655D">
              <w:rPr>
                <w:rFonts w:ascii="Calibri" w:eastAsia="Tahoma" w:hAnsi="Calibri" w:cs="Calibri"/>
                <w:sz w:val="19"/>
                <w:szCs w:val="19"/>
              </w:rPr>
              <w:t>w sprawie zgłoszenia dokonanego za pomocą telefonu, fax-u, sms, maila</w:t>
            </w:r>
            <w:r>
              <w:rPr>
                <w:rFonts w:ascii="Calibri" w:eastAsia="Tahoma" w:hAnsi="Calibri" w:cs="Calibri"/>
                <w:sz w:val="19"/>
                <w:szCs w:val="19"/>
              </w:rPr>
              <w:t>;</w:t>
            </w:r>
          </w:p>
          <w:p w14:paraId="2A99306A" w14:textId="3C76AAD8" w:rsidR="00DB1AB5" w:rsidRPr="005E655D" w:rsidRDefault="001B3CBD" w:rsidP="00B405C0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eastAsia="Tahoma" w:hAnsi="Calibri" w:cs="Calibri"/>
                <w:sz w:val="19"/>
                <w:szCs w:val="19"/>
              </w:rPr>
              <w:t>Czas przystąpienia do naprawy - max. 24 godz. od chwili zgłoszenia;</w:t>
            </w:r>
          </w:p>
          <w:p w14:paraId="1265ACCD" w14:textId="56915998" w:rsidR="00DB1AB5" w:rsidRPr="005E655D" w:rsidRDefault="001B3CBD" w:rsidP="00B405C0">
            <w:pPr>
              <w:jc w:val="both"/>
              <w:rPr>
                <w:rFonts w:ascii="Calibri" w:eastAsia="Arial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eastAsia="Arial" w:hAnsi="Calibri" w:cs="Calibri"/>
                <w:sz w:val="19"/>
                <w:szCs w:val="19"/>
              </w:rPr>
              <w:t>Dostępność serwisu ciągła, przez cały okres obowiązywania umowy – możliwość zgłaszania awarii 24 godziny / dobę, 7 dni w tygodniu ( także w dni ustawowo wolne od pracy ). Wykonawca zobowiązany będzie do aktualizowania podanych numerów w przypadku każdorazowej ich zmiany;</w:t>
            </w:r>
          </w:p>
          <w:p w14:paraId="4358538D" w14:textId="70557CA0" w:rsidR="00DB1AB5" w:rsidRPr="005E655D" w:rsidRDefault="001B3CBD" w:rsidP="00B405C0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Działania naprawcze podejmowane będą niezwłocznie bez jakichkolwiek dodatkowych warunków wstępnych;</w:t>
            </w:r>
          </w:p>
          <w:p w14:paraId="2E8A1D45" w14:textId="77777777" w:rsidR="00DB1AB5" w:rsidRPr="005E655D" w:rsidRDefault="00DB1AB5" w:rsidP="00B405C0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</w:p>
          <w:p w14:paraId="039199C4" w14:textId="46298EE3" w:rsidR="00DB1AB5" w:rsidRPr="005E655D" w:rsidRDefault="001B3CBD" w:rsidP="00B405C0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Sprzęt zastępczy (w przypadku awarii lub/i konieczności zabrania urządzenia do przeglądu poza Szpital lub/i unieruchomienia urządzenia na czas przeglądu);</w:t>
            </w:r>
          </w:p>
          <w:p w14:paraId="2F21CE3E" w14:textId="77777777" w:rsidR="0033157D" w:rsidRDefault="001B3CBD" w:rsidP="001B3CBD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Autoryzowany serwis gwarancyjny na terenie Polski;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5498B625" w14:textId="356AC318" w:rsidR="00DB1AB5" w:rsidRPr="005E655D" w:rsidRDefault="0033157D" w:rsidP="001B3CBD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Instalacja, uruchomienie i szkolenie personelu w zakresie obsługi, konserwacji, rozwiązywania drobnych problemów technicznych oraz interpretacji wyników na koszt Wykonawcy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 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83CF" w14:textId="77777777" w:rsidR="00DB1AB5" w:rsidRPr="005E655D" w:rsidRDefault="00DB1AB5" w:rsidP="00B405C0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lastRenderedPageBreak/>
              <w:t>sztuka/</w:t>
            </w:r>
            <w:r>
              <w:rPr>
                <w:rFonts w:ascii="Calibri" w:hAnsi="Calibri" w:cs="Calibri"/>
                <w:sz w:val="19"/>
                <w:szCs w:val="19"/>
              </w:rPr>
              <w:br/>
            </w:r>
            <w:r w:rsidRPr="005E655D">
              <w:rPr>
                <w:rFonts w:ascii="Calibri" w:hAnsi="Calibri" w:cs="Calibri"/>
                <w:sz w:val="19"/>
                <w:szCs w:val="19"/>
              </w:rPr>
              <w:t>miesiąc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51ED" w14:textId="77777777" w:rsidR="00DB1AB5" w:rsidRPr="005E655D" w:rsidRDefault="00DB1AB5" w:rsidP="00B405C0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t>1 na 24 m-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cy</w:t>
            </w:r>
            <w:proofErr w:type="spellEnd"/>
          </w:p>
        </w:tc>
        <w:tc>
          <w:tcPr>
            <w:tcW w:w="1428" w:type="dxa"/>
          </w:tcPr>
          <w:p w14:paraId="1FDCADA5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6FFE48ED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9409437" w14:textId="77777777" w:rsidR="00DB1AB5" w:rsidRPr="00C02E65" w:rsidRDefault="00DB1AB5" w:rsidP="00B405C0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D82B143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9D7226A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D503CDB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0A3BA389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DB1AB5" w:rsidRPr="00C02E65" w14:paraId="7474E447" w14:textId="77777777" w:rsidTr="00B405C0">
        <w:trPr>
          <w:trHeight w:val="627"/>
          <w:jc w:val="center"/>
        </w:trPr>
        <w:tc>
          <w:tcPr>
            <w:tcW w:w="517" w:type="dxa"/>
            <w:vAlign w:val="center"/>
          </w:tcPr>
          <w:p w14:paraId="10C73B90" w14:textId="77777777" w:rsidR="00DB1AB5" w:rsidRPr="00C02E65" w:rsidRDefault="00DB1AB5" w:rsidP="00B405C0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lastRenderedPageBreak/>
              <w:t>6.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D7CD0" w14:textId="77777777" w:rsidR="00577844" w:rsidRDefault="00DB1AB5" w:rsidP="00577844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Dzierżawa programatora do Poradni Kardiologicznej</w:t>
            </w:r>
          </w:p>
          <w:p w14:paraId="66FDD6FD" w14:textId="77777777" w:rsidR="00577844" w:rsidRDefault="00577844" w:rsidP="00577844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57BA574F" w14:textId="5E8E9A83" w:rsidR="00DB1AB5" w:rsidRPr="00577844" w:rsidRDefault="00577844" w:rsidP="00577844">
            <w:pPr>
              <w:pStyle w:val="Zawartotabeli"/>
              <w:jc w:val="left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  <w:r w:rsidR="00DB1AB5"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  <w:r w:rsidR="001B3CBD"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Najnowszy model programatora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7B60AC2E" w14:textId="35FCCDCE" w:rsidR="00DB1AB5" w:rsidRPr="005E655D" w:rsidRDefault="00577844" w:rsidP="00577844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Utrzymanie minimum jednego kompletu kabli do programatora do Poradni Kardiologicznej;</w:t>
            </w:r>
          </w:p>
          <w:p w14:paraId="7461A291" w14:textId="6D8575AD" w:rsidR="00DB1AB5" w:rsidRPr="005E655D" w:rsidRDefault="00577844" w:rsidP="00577844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Pełna opcja serwisowa programatorów (przeglądy, </w:t>
            </w:r>
            <w:proofErr w:type="spellStart"/>
            <w:r w:rsidR="00DB1AB5" w:rsidRPr="005E655D">
              <w:rPr>
                <w:rFonts w:ascii="Calibri" w:hAnsi="Calibri" w:cs="Calibri"/>
                <w:sz w:val="19"/>
                <w:szCs w:val="19"/>
              </w:rPr>
              <w:t>upgrade</w:t>
            </w:r>
            <w:proofErr w:type="spellEnd"/>
            <w:r w:rsidR="00DB1AB5" w:rsidRPr="005E655D">
              <w:rPr>
                <w:rFonts w:ascii="Calibri" w:hAnsi="Calibri" w:cs="Calibri"/>
                <w:sz w:val="19"/>
                <w:szCs w:val="19"/>
              </w:rPr>
              <w:t>, naprawa z zapewnieniem urządzenia zastępczego na czas serwisu lub naprawy);</w:t>
            </w:r>
          </w:p>
          <w:p w14:paraId="6F57482E" w14:textId="113A1584" w:rsidR="00DB1AB5" w:rsidRPr="005E655D" w:rsidRDefault="00577844" w:rsidP="00577844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Wypełniony paszport techniczny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56D1FBC0" w14:textId="26F14792" w:rsidR="00DB1AB5" w:rsidRPr="00577844" w:rsidRDefault="00577844" w:rsidP="00577844">
            <w:pPr>
              <w:pStyle w:val="Zawartotabeli"/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Zapewnienie stałych dostaw materiałów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eksploatacyjnych, w tym papieru do drukarek </w:t>
            </w:r>
            <w:r w:rsidR="00DB1AB5">
              <w:rPr>
                <w:rFonts w:ascii="Calibri" w:hAnsi="Calibri" w:cs="Calibri"/>
                <w:sz w:val="19"/>
                <w:szCs w:val="19"/>
              </w:rPr>
              <w:t>(jeżeli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="00DB1AB5">
              <w:rPr>
                <w:rFonts w:ascii="Calibri" w:hAnsi="Calibri" w:cs="Calibri"/>
                <w:sz w:val="19"/>
                <w:szCs w:val="19"/>
              </w:rPr>
              <w:t>są one w danym modelu programatora)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programatorów w ilościach niezbędnych do bieżącej pracy (koszt dostaw materiałów eksploatacyjnych ujęty w cenie dzierżawy)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;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   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br/>
            </w: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Instrukcja obsługi w języku polskim dostarczona wraz z programatorami;</w:t>
            </w:r>
          </w:p>
          <w:p w14:paraId="50B3D688" w14:textId="77777777" w:rsidR="00DB1AB5" w:rsidRPr="005E655D" w:rsidRDefault="00DB1AB5" w:rsidP="00577844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t>Termin dostarczenia i uruchomienia programatorów: 7 dni roboczych od dnia podpisania umowy;</w:t>
            </w:r>
          </w:p>
          <w:p w14:paraId="315814D8" w14:textId="47EE4C54" w:rsidR="00DB1AB5" w:rsidRPr="005E655D" w:rsidRDefault="00577844" w:rsidP="00577844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Przeprowadzenie szkolenia z obsługi programatora w siedzibie Zamawiającego;</w:t>
            </w:r>
          </w:p>
          <w:p w14:paraId="6037E616" w14:textId="33BD406C" w:rsidR="00DB1AB5" w:rsidRPr="005E655D" w:rsidRDefault="00577844" w:rsidP="00577844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Merytoryczne wsparcie w rozwiązywaniu doraźnych problemów eksploatacyjnych poprzez telefoniczny instruktaż operatora;</w:t>
            </w:r>
          </w:p>
          <w:p w14:paraId="5B82CEE1" w14:textId="77777777" w:rsidR="00DB1AB5" w:rsidRPr="005E655D" w:rsidRDefault="00DB1AB5" w:rsidP="00577844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</w:p>
          <w:p w14:paraId="4447755D" w14:textId="55B26688" w:rsidR="00DB1AB5" w:rsidRPr="005E655D" w:rsidRDefault="00577844" w:rsidP="00577844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Gwarancja techniczna przez cały okres obowiązywania umowy - uwzględniająca koszty napraw, wymiany podzespołów, okresowych przeglądów serwisowych (wliczonych w cenę min.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1 x w roku);</w:t>
            </w:r>
          </w:p>
          <w:p w14:paraId="17653FF6" w14:textId="7EE2F531" w:rsidR="00DB1AB5" w:rsidRPr="005E655D" w:rsidRDefault="00577844" w:rsidP="00577844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eastAsia="Tahoma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eastAsia="Tahoma" w:hAnsi="Calibri" w:cs="Calibri"/>
                <w:sz w:val="19"/>
                <w:szCs w:val="19"/>
              </w:rPr>
              <w:t>Czas reakcji serwisu – max. 24 godz. od chwili zgłoszenia. Pod pojęciem czas reakcji serwisu Zamawiający rozumie - kontakt telefoniczny w sprawie zgłoszenia dokonanego za pomocą telefonu, fax-u, sms, maila;</w:t>
            </w:r>
          </w:p>
          <w:p w14:paraId="7967366B" w14:textId="6F0D5EB2" w:rsidR="00DB1AB5" w:rsidRPr="005E655D" w:rsidRDefault="00577844" w:rsidP="00577844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eastAsia="Tahoma" w:hAnsi="Calibri" w:cs="Calibri"/>
                <w:sz w:val="19"/>
                <w:szCs w:val="19"/>
              </w:rPr>
              <w:t>Czas przystąpienia do naprawy - max. 24 godz. od chwili zgłoszenia;</w:t>
            </w:r>
          </w:p>
          <w:p w14:paraId="11C28246" w14:textId="0CBF8F16" w:rsidR="00DB1AB5" w:rsidRPr="005E655D" w:rsidRDefault="00577844" w:rsidP="00577844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eastAsia="Arial" w:hAnsi="Calibri" w:cs="Calibri"/>
                <w:sz w:val="19"/>
                <w:szCs w:val="19"/>
              </w:rPr>
              <w:t>Dostępność serwisu ciągła, przez cały okres obowiązywania umowy – możliwość zgłaszania awarii 24 godziny / dobę, 7 dni w tygodniu ( także w dni ustawowo wolne od pracy ). Wykonawca zobowiązany będzie do aktualizowania podanych numerów w przypadku każdorazowej ich zmiany;</w:t>
            </w:r>
          </w:p>
          <w:p w14:paraId="6E0C6223" w14:textId="729716AC" w:rsidR="00DB1AB5" w:rsidRPr="005E655D" w:rsidRDefault="00577844" w:rsidP="00577844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Działania naprawcze podejmowane będą niezwłocznie bez jakichkolwiek dodatkowych warunków wstępnych;</w:t>
            </w:r>
          </w:p>
          <w:p w14:paraId="6C1DC715" w14:textId="2706AB1E" w:rsidR="00DB1AB5" w:rsidRPr="005E655D" w:rsidRDefault="00577844" w:rsidP="00577844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Sprzęt zastępczy (w przypadku awarii lub/i konieczności zabrania urządzenia do przeglądu poza Szpital lub/i unieruchomienia urządzenia na czas przeglądu);</w:t>
            </w:r>
          </w:p>
          <w:p w14:paraId="2B4ACA5B" w14:textId="272CD46A" w:rsidR="00DB1AB5" w:rsidRPr="005E655D" w:rsidRDefault="00577844" w:rsidP="00577844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Autoryzowany serwis gwarancyjny na terenie Polski;</w:t>
            </w:r>
          </w:p>
          <w:p w14:paraId="6F41C9B1" w14:textId="426EC261" w:rsidR="00DB1AB5" w:rsidRPr="005E655D" w:rsidRDefault="0033157D" w:rsidP="00577844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Instalacja, uruchomienie i szkolenie personelu w zakresie obsługi, konserwacji, rozwiązywania drobnych problemów technicznych oraz interpretacji wyników na koszt Wykonawcy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   </w:t>
            </w:r>
          </w:p>
          <w:p w14:paraId="307972D0" w14:textId="77777777" w:rsidR="00DB1AB5" w:rsidRDefault="00DB1AB5" w:rsidP="00577844">
            <w:pPr>
              <w:spacing w:line="276" w:lineRule="auto"/>
              <w:jc w:val="both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  <w:p w14:paraId="496533B4" w14:textId="77777777" w:rsidR="00577844" w:rsidRDefault="00577844" w:rsidP="00577844">
            <w:pPr>
              <w:spacing w:line="276" w:lineRule="auto"/>
              <w:jc w:val="both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  <w:p w14:paraId="440FD138" w14:textId="77777777" w:rsidR="00577844" w:rsidRDefault="00577844" w:rsidP="00577844">
            <w:pPr>
              <w:spacing w:line="276" w:lineRule="auto"/>
              <w:jc w:val="both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  <w:p w14:paraId="27C58415" w14:textId="77777777" w:rsidR="00577844" w:rsidRDefault="00577844" w:rsidP="00577844">
            <w:pPr>
              <w:spacing w:line="276" w:lineRule="auto"/>
              <w:jc w:val="both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  <w:p w14:paraId="547720A0" w14:textId="77777777" w:rsidR="00577844" w:rsidRDefault="00577844" w:rsidP="00577844">
            <w:pPr>
              <w:spacing w:line="276" w:lineRule="auto"/>
              <w:jc w:val="both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  <w:p w14:paraId="49E373D3" w14:textId="77777777" w:rsidR="00577844" w:rsidRPr="005E655D" w:rsidRDefault="00577844" w:rsidP="00577844">
            <w:pPr>
              <w:spacing w:line="276" w:lineRule="auto"/>
              <w:jc w:val="both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4E7A" w14:textId="77777777" w:rsidR="00DB1AB5" w:rsidRPr="005E655D" w:rsidRDefault="00DB1AB5" w:rsidP="00B405C0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lastRenderedPageBreak/>
              <w:t>sztuka/</w:t>
            </w:r>
            <w:r>
              <w:rPr>
                <w:rFonts w:ascii="Calibri" w:hAnsi="Calibri" w:cs="Calibri"/>
                <w:sz w:val="19"/>
                <w:szCs w:val="19"/>
              </w:rPr>
              <w:br/>
            </w:r>
            <w:r w:rsidRPr="005E655D">
              <w:rPr>
                <w:rFonts w:ascii="Calibri" w:hAnsi="Calibri" w:cs="Calibri"/>
                <w:sz w:val="19"/>
                <w:szCs w:val="19"/>
              </w:rPr>
              <w:t>miesiąc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7C94" w14:textId="77777777" w:rsidR="00DB1AB5" w:rsidRPr="005E655D" w:rsidRDefault="00DB1AB5" w:rsidP="00B405C0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t>1 na 24 m-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cy</w:t>
            </w:r>
            <w:proofErr w:type="spellEnd"/>
          </w:p>
        </w:tc>
        <w:tc>
          <w:tcPr>
            <w:tcW w:w="1428" w:type="dxa"/>
          </w:tcPr>
          <w:p w14:paraId="700226EF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1D9C919E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A8B185E" w14:textId="77777777" w:rsidR="00DB1AB5" w:rsidRPr="00C02E65" w:rsidRDefault="00DB1AB5" w:rsidP="00B405C0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53289F0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EE2BA71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B175D5D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0A658A3C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DB1AB5" w:rsidRPr="00C02E65" w14:paraId="4055B549" w14:textId="77777777" w:rsidTr="00B405C0">
        <w:trPr>
          <w:trHeight w:val="627"/>
          <w:jc w:val="center"/>
        </w:trPr>
        <w:tc>
          <w:tcPr>
            <w:tcW w:w="517" w:type="dxa"/>
            <w:vAlign w:val="center"/>
          </w:tcPr>
          <w:p w14:paraId="436678BF" w14:textId="77777777" w:rsidR="00DB1AB5" w:rsidRDefault="00DB1AB5" w:rsidP="00B405C0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lastRenderedPageBreak/>
              <w:t>7.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30217" w14:textId="77777777" w:rsidR="00DB1AB5" w:rsidRDefault="00DB1AB5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Dzierżawa programatora do Oddziału Kardiologii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3C46293E" w14:textId="77777777" w:rsidR="00577844" w:rsidRDefault="00577844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</w:p>
          <w:p w14:paraId="6F88E118" w14:textId="53BB3D69" w:rsidR="00577844" w:rsidRPr="00577844" w:rsidRDefault="00577844" w:rsidP="00B405C0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77844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</w:p>
          <w:p w14:paraId="1F5B5780" w14:textId="4877CC2D" w:rsidR="00DB1AB5" w:rsidRPr="005E655D" w:rsidRDefault="00577844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Najnowszy model programatora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2C49C484" w14:textId="65B543E0" w:rsidR="00DB1AB5" w:rsidRPr="005E655D" w:rsidRDefault="00577844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Utrzymanie minimum jednego kompletu kabli do programatora do Oddziału Kardiologii;</w:t>
            </w:r>
          </w:p>
          <w:p w14:paraId="409137B6" w14:textId="0B5A159C" w:rsidR="00DB1AB5" w:rsidRPr="005E655D" w:rsidRDefault="00577844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Pełna opcja serwisowa programatorów (przeglądy, </w:t>
            </w:r>
            <w:proofErr w:type="spellStart"/>
            <w:r w:rsidR="00DB1AB5" w:rsidRPr="005E655D">
              <w:rPr>
                <w:rFonts w:ascii="Calibri" w:hAnsi="Calibri" w:cs="Calibri"/>
                <w:sz w:val="19"/>
                <w:szCs w:val="19"/>
              </w:rPr>
              <w:t>upgrade</w:t>
            </w:r>
            <w:proofErr w:type="spellEnd"/>
            <w:r w:rsidR="00DB1AB5" w:rsidRPr="005E655D">
              <w:rPr>
                <w:rFonts w:ascii="Calibri" w:hAnsi="Calibri" w:cs="Calibri"/>
                <w:sz w:val="19"/>
                <w:szCs w:val="19"/>
              </w:rPr>
              <w:t>, naprawa z zapewnieniem urządzenia zastępczego na czas serwisu lub naprawy);</w:t>
            </w:r>
          </w:p>
          <w:p w14:paraId="5B8E36BD" w14:textId="6A68CEAF" w:rsidR="00DB1AB5" w:rsidRPr="005E655D" w:rsidRDefault="00577844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Wypełniony paszport techniczny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108F54B9" w14:textId="029961F2" w:rsidR="00DB1AB5" w:rsidRPr="00577844" w:rsidRDefault="00577844" w:rsidP="00B405C0">
            <w:pPr>
              <w:pStyle w:val="Zawartotabeli"/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Zapewnienie stałych dostaw materiałów eksploatacyjnych, w tym papieru do drukarek programatorów w ilościach niezbędnych do bieżącej pracy (koszt dostaw materiałów eksploatacyjnych ujęty w cenie dzierżawy)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  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br/>
            </w: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Instrukcja obsługi w języku polskim dostarczona wraz z programatorami;</w:t>
            </w:r>
          </w:p>
          <w:p w14:paraId="65B1FEFE" w14:textId="6762E8F3" w:rsidR="00DB1AB5" w:rsidRPr="005E655D" w:rsidRDefault="00577844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Termin dostarczenia i uruchomienia programatorów: 7 dni roboczych od dnia podpisania umowy;</w:t>
            </w:r>
          </w:p>
          <w:p w14:paraId="7890428B" w14:textId="1663C80C" w:rsidR="00DB1AB5" w:rsidRPr="005E655D" w:rsidRDefault="00577844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Przeprowadzenie szkolenia z obsługi programatora w siedzibie Zamawiającego;</w:t>
            </w:r>
          </w:p>
          <w:p w14:paraId="60DC7DBF" w14:textId="0E9B5F49" w:rsidR="00DB1AB5" w:rsidRPr="005E655D" w:rsidRDefault="00577844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Merytoryczne wsparcie w rozwiązywaniu doraźnych problemów eksploatacyjnych poprzez telefoniczny instruktaż operatora;</w:t>
            </w:r>
          </w:p>
          <w:p w14:paraId="3A163626" w14:textId="1376FCB3" w:rsidR="00DB1AB5" w:rsidRPr="005E655D" w:rsidRDefault="00577844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Gwarancja techniczna przez cały okres obowiązywania umowy - uwzględniająca koszty napraw, wymiany podzespołów, okresowych przeglądów serwisowych (wliczonych w cenę min.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     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 1 x w roku);</w:t>
            </w:r>
          </w:p>
          <w:p w14:paraId="7A00F112" w14:textId="79A9DE1C" w:rsidR="00DB1AB5" w:rsidRPr="005E655D" w:rsidRDefault="00577844" w:rsidP="00B405C0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eastAsia="Tahoma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eastAsia="Tahoma" w:hAnsi="Calibri" w:cs="Calibri"/>
                <w:sz w:val="19"/>
                <w:szCs w:val="19"/>
              </w:rPr>
              <w:t>Czas reakcji serwisu – max. 24 godz. od chwili zgłoszenia. Pod pojęciem czas reakcji serwisu Zamawiający rozumie - kontakt telefoniczny w sprawie zgłoszenia dokonanego za pomocą telefonu, fax-u, sms, maila;</w:t>
            </w:r>
          </w:p>
          <w:p w14:paraId="0FAB5C78" w14:textId="10957AD5" w:rsidR="00DB1AB5" w:rsidRPr="005E655D" w:rsidRDefault="00577844" w:rsidP="00B405C0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eastAsia="Tahoma" w:hAnsi="Calibri" w:cs="Calibri"/>
                <w:sz w:val="19"/>
                <w:szCs w:val="19"/>
              </w:rPr>
              <w:t>Czas przystąpienia do naprawy - max. 24 godz. od chwili zgłoszenia;</w:t>
            </w:r>
          </w:p>
          <w:p w14:paraId="3C0733DF" w14:textId="77777777" w:rsidR="00DB1AB5" w:rsidRPr="005E655D" w:rsidRDefault="00DB1AB5" w:rsidP="00B405C0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</w:p>
          <w:p w14:paraId="7B5DC867" w14:textId="01D56142" w:rsidR="00DB1AB5" w:rsidRPr="005E655D" w:rsidRDefault="00577844" w:rsidP="00B405C0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eastAsia="Arial" w:hAnsi="Calibri" w:cs="Calibri"/>
                <w:sz w:val="19"/>
                <w:szCs w:val="19"/>
              </w:rPr>
              <w:lastRenderedPageBreak/>
              <w:t xml:space="preserve">- </w:t>
            </w:r>
            <w:r w:rsidR="00DB1AB5" w:rsidRPr="005E655D">
              <w:rPr>
                <w:rFonts w:ascii="Calibri" w:eastAsia="Arial" w:hAnsi="Calibri" w:cs="Calibri"/>
                <w:sz w:val="19"/>
                <w:szCs w:val="19"/>
              </w:rPr>
              <w:t>Dostępność serwisu ciągła, przez cały okres obowiązywania umowy – możliwość zgłaszania awarii 24 godziny / dobę, 7 dni w tygodniu ( także w dni ustawowo wolne od pracy ). Wykonawca zobowiązany będzie do aktualizowania podanych numerów w przypadku każdorazowej ich zmiany;</w:t>
            </w:r>
          </w:p>
          <w:p w14:paraId="57DE01D1" w14:textId="25369411" w:rsidR="00DB1AB5" w:rsidRPr="005E655D" w:rsidRDefault="00577844" w:rsidP="00B405C0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Działania naprawcze podejmowane będą niezwłocznie bez jakichkolwiek dodatkowych warunków wstępnych;</w:t>
            </w:r>
          </w:p>
          <w:p w14:paraId="7AF88610" w14:textId="24DF900C" w:rsidR="00DB1AB5" w:rsidRPr="005E655D" w:rsidRDefault="00577844" w:rsidP="00B405C0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Sprzęt zastępczy (w przypadku awarii lub/i konieczności zabrania urządzenia do przeglądu poza Szpital lub/i unieruchomienia urządzenia na czas przeglądu);</w:t>
            </w:r>
          </w:p>
          <w:p w14:paraId="3C45BEDA" w14:textId="071796EF" w:rsidR="00DB1AB5" w:rsidRPr="005E655D" w:rsidRDefault="00577844" w:rsidP="00B405C0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Autoryzowany serwis gwarancyjny na terenie Polski;</w:t>
            </w:r>
          </w:p>
          <w:p w14:paraId="5AB77FDE" w14:textId="580644C5" w:rsidR="00DB1AB5" w:rsidRPr="005E655D" w:rsidRDefault="00577844" w:rsidP="00B405C0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>Instalacja, uruchomienie i szkolenie personelu w zakresie obsługi, konserwacji, rozwiązywania drobnych problemów technicznych oraz interpretacji wyników na koszt Wykonawcy</w:t>
            </w:r>
            <w:r w:rsidR="0033157D">
              <w:rPr>
                <w:rFonts w:ascii="Calibri" w:hAnsi="Calibri" w:cs="Calibri"/>
                <w:sz w:val="19"/>
                <w:szCs w:val="19"/>
              </w:rPr>
              <w:t>.</w:t>
            </w:r>
            <w:r w:rsidR="00DB1AB5" w:rsidRPr="005E655D">
              <w:rPr>
                <w:rFonts w:ascii="Calibri" w:hAnsi="Calibri" w:cs="Calibri"/>
                <w:sz w:val="19"/>
                <w:szCs w:val="19"/>
              </w:rPr>
              <w:t xml:space="preserve">   </w:t>
            </w:r>
          </w:p>
          <w:p w14:paraId="4CB15D36" w14:textId="77777777" w:rsidR="00DB1AB5" w:rsidRPr="005E655D" w:rsidRDefault="00DB1AB5" w:rsidP="00B405C0">
            <w:pPr>
              <w:spacing w:line="276" w:lineRule="auto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BA3B" w14:textId="77777777" w:rsidR="00DB1AB5" w:rsidRPr="005E655D" w:rsidRDefault="00DB1AB5" w:rsidP="00B405C0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lastRenderedPageBreak/>
              <w:t>sztuka/miesiąc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4C91" w14:textId="77777777" w:rsidR="00DB1AB5" w:rsidRPr="005E655D" w:rsidRDefault="00DB1AB5" w:rsidP="00B405C0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t>1 na 24 m-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cy</w:t>
            </w:r>
            <w:proofErr w:type="spellEnd"/>
          </w:p>
        </w:tc>
        <w:tc>
          <w:tcPr>
            <w:tcW w:w="1428" w:type="dxa"/>
          </w:tcPr>
          <w:p w14:paraId="6B201610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48FB5747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D50152F" w14:textId="77777777" w:rsidR="00DB1AB5" w:rsidRPr="00C02E65" w:rsidRDefault="00DB1AB5" w:rsidP="00B405C0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4499679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61E771A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9CBDD70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7CFAE5FA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DB1AB5" w:rsidRPr="00C02E65" w14:paraId="1CD52D00" w14:textId="77777777" w:rsidTr="00B405C0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  <w:vAlign w:val="center"/>
          </w:tcPr>
          <w:p w14:paraId="331888F6" w14:textId="77777777" w:rsidR="00DB1AB5" w:rsidRPr="007900FD" w:rsidRDefault="00DB1AB5" w:rsidP="00B405C0">
            <w:pPr>
              <w:jc w:val="center"/>
              <w:rPr>
                <w:rFonts w:eastAsia="MS Mincho"/>
                <w:sz w:val="19"/>
                <w:szCs w:val="19"/>
              </w:rPr>
            </w:pPr>
            <w:r w:rsidRPr="007900FD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WARTOŚĆ NETTO / BRUTTO (dot. poz. 1-4)</w:t>
            </w:r>
          </w:p>
        </w:tc>
        <w:tc>
          <w:tcPr>
            <w:tcW w:w="1418" w:type="dxa"/>
            <w:shd w:val="clear" w:color="auto" w:fill="FFFFFF"/>
          </w:tcPr>
          <w:p w14:paraId="4F4B1E3B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FD3A79C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45D1CDE9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DB1AB5" w:rsidRPr="00C02E65" w14:paraId="36537163" w14:textId="77777777" w:rsidTr="00B405C0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  <w:vAlign w:val="center"/>
          </w:tcPr>
          <w:p w14:paraId="392C2C2C" w14:textId="77777777" w:rsidR="00DB1AB5" w:rsidRPr="007900FD" w:rsidRDefault="00DB1AB5" w:rsidP="00B405C0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7900FD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WARTOŚĆ NETTO / BRUTTO (dot. poz. 5)</w:t>
            </w:r>
          </w:p>
        </w:tc>
        <w:tc>
          <w:tcPr>
            <w:tcW w:w="1418" w:type="dxa"/>
            <w:shd w:val="clear" w:color="auto" w:fill="FFFFFF"/>
          </w:tcPr>
          <w:p w14:paraId="6EA75F49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5FF626A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516F4FC1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DB1AB5" w:rsidRPr="00C02E65" w14:paraId="0EF5B97F" w14:textId="77777777" w:rsidTr="00B405C0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</w:tcPr>
          <w:p w14:paraId="3A31A760" w14:textId="77777777" w:rsidR="00DB1AB5" w:rsidRPr="007900FD" w:rsidRDefault="00DB1AB5" w:rsidP="00B405C0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7900FD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WARTOŚĆ NETTO / BRUTTO (dot. poz. 6)</w:t>
            </w:r>
          </w:p>
        </w:tc>
        <w:tc>
          <w:tcPr>
            <w:tcW w:w="1418" w:type="dxa"/>
            <w:shd w:val="clear" w:color="auto" w:fill="FFFFFF"/>
          </w:tcPr>
          <w:p w14:paraId="1DEEE17F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04D93E2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6B2F41A1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DB1AB5" w:rsidRPr="00C02E65" w14:paraId="3DBAC27A" w14:textId="77777777" w:rsidTr="00B405C0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</w:tcPr>
          <w:p w14:paraId="03DA084B" w14:textId="77777777" w:rsidR="00DB1AB5" w:rsidRPr="007900FD" w:rsidRDefault="00DB1AB5" w:rsidP="00B405C0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7900FD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WARTOŚĆ NETTO / BRUTTO (dot. poz. 7)</w:t>
            </w:r>
          </w:p>
        </w:tc>
        <w:tc>
          <w:tcPr>
            <w:tcW w:w="1418" w:type="dxa"/>
            <w:shd w:val="clear" w:color="auto" w:fill="FFFFFF"/>
          </w:tcPr>
          <w:p w14:paraId="5E7CDFD7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7A41697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6D0396BD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DB1AB5" w:rsidRPr="00C02E65" w14:paraId="01D646F0" w14:textId="77777777" w:rsidTr="00B405C0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  <w:vAlign w:val="center"/>
          </w:tcPr>
          <w:p w14:paraId="40C398DD" w14:textId="77777777" w:rsidR="00DB1AB5" w:rsidRPr="007900FD" w:rsidRDefault="00DB1AB5" w:rsidP="00B405C0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7900FD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ŁĄCZNA WARTOŚĆ NETTO / BRUTTO (dot. poz. 1-7)</w:t>
            </w:r>
          </w:p>
        </w:tc>
        <w:tc>
          <w:tcPr>
            <w:tcW w:w="1418" w:type="dxa"/>
            <w:shd w:val="clear" w:color="auto" w:fill="FFFFFF"/>
          </w:tcPr>
          <w:p w14:paraId="2ACC2842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5313AE0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7CAC877A" w14:textId="77777777" w:rsidR="00DB1AB5" w:rsidRPr="00C02E65" w:rsidRDefault="00DB1AB5" w:rsidP="00B405C0">
            <w:pPr>
              <w:rPr>
                <w:rFonts w:eastAsia="MS Mincho"/>
                <w:sz w:val="22"/>
                <w:szCs w:val="22"/>
              </w:rPr>
            </w:pPr>
          </w:p>
        </w:tc>
      </w:tr>
    </w:tbl>
    <w:p w14:paraId="4F1940D5" w14:textId="77777777" w:rsidR="002E5089" w:rsidRDefault="002E5089"/>
    <w:p w14:paraId="6A60DFD4" w14:textId="77777777" w:rsidR="00203802" w:rsidRDefault="00203802"/>
    <w:p w14:paraId="4AF61C23" w14:textId="0C422DEE" w:rsidR="00C74B17" w:rsidRPr="00F864F2" w:rsidRDefault="00C74B17" w:rsidP="00C74B17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F864F2">
        <w:rPr>
          <w:rFonts w:ascii="Calibri" w:hAnsi="Calibri" w:cs="Calibri"/>
          <w:sz w:val="20"/>
          <w:szCs w:val="20"/>
        </w:rPr>
        <w:t xml:space="preserve">* W zakresie dzierżawy </w:t>
      </w:r>
      <w:r w:rsidRPr="00F864F2">
        <w:rPr>
          <w:rFonts w:ascii="Calibri" w:hAnsi="Calibri" w:cs="Calibri"/>
          <w:b/>
          <w:sz w:val="20"/>
          <w:szCs w:val="20"/>
        </w:rPr>
        <w:t xml:space="preserve">programatorów </w:t>
      </w:r>
      <w:r w:rsidRPr="00F864F2">
        <w:rPr>
          <w:rFonts w:ascii="Calibri" w:hAnsi="Calibri" w:cs="Calibri"/>
          <w:sz w:val="20"/>
          <w:szCs w:val="20"/>
        </w:rPr>
        <w:t xml:space="preserve">(dotyczy poz. </w:t>
      </w:r>
      <w:r>
        <w:rPr>
          <w:rFonts w:ascii="Calibri" w:hAnsi="Calibri" w:cs="Calibri"/>
          <w:sz w:val="20"/>
          <w:szCs w:val="20"/>
        </w:rPr>
        <w:t>5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>
        <w:rPr>
          <w:rFonts w:ascii="Calibri" w:hAnsi="Calibri" w:cs="Calibri"/>
          <w:sz w:val="20"/>
          <w:szCs w:val="20"/>
        </w:rPr>
        <w:t>6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>
        <w:rPr>
          <w:rFonts w:ascii="Calibri" w:hAnsi="Calibri" w:cs="Calibri"/>
          <w:sz w:val="20"/>
          <w:szCs w:val="20"/>
        </w:rPr>
        <w:t>7</w:t>
      </w:r>
      <w:r w:rsidRPr="00F864F2">
        <w:rPr>
          <w:rFonts w:ascii="Calibri" w:hAnsi="Calibri" w:cs="Calibri"/>
          <w:sz w:val="20"/>
          <w:szCs w:val="20"/>
        </w:rPr>
        <w:t xml:space="preserve"> kolumna 5) za cenę netto przyjmuje się cenę netto 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za jeden pełny miesiąc dzierżawy </w:t>
      </w:r>
      <w:r w:rsidRPr="00F864F2">
        <w:rPr>
          <w:rFonts w:ascii="Calibri" w:hAnsi="Calibri" w:cs="Calibri"/>
          <w:b/>
          <w:sz w:val="20"/>
          <w:szCs w:val="20"/>
        </w:rPr>
        <w:t>1 programatora</w:t>
      </w:r>
      <w:r w:rsidRPr="00F864F2">
        <w:rPr>
          <w:rFonts w:ascii="Calibri" w:hAnsi="Calibri" w:cs="Calibri"/>
          <w:sz w:val="20"/>
          <w:szCs w:val="20"/>
        </w:rPr>
        <w:t>.</w:t>
      </w:r>
    </w:p>
    <w:p w14:paraId="5EA24EE4" w14:textId="0070084D" w:rsidR="00C74B17" w:rsidRPr="00F864F2" w:rsidRDefault="00C74B17" w:rsidP="00C74B17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F864F2">
        <w:rPr>
          <w:rFonts w:ascii="Calibri" w:hAnsi="Calibri" w:cs="Calibri"/>
          <w:b/>
          <w:bCs/>
          <w:sz w:val="20"/>
          <w:szCs w:val="20"/>
        </w:rPr>
        <w:t xml:space="preserve">** </w:t>
      </w:r>
      <w:r w:rsidRPr="00F864F2">
        <w:rPr>
          <w:rFonts w:ascii="Calibri" w:hAnsi="Calibri" w:cs="Calibri"/>
          <w:sz w:val="20"/>
          <w:szCs w:val="20"/>
        </w:rPr>
        <w:t xml:space="preserve">W zakresie dzierżawy </w:t>
      </w:r>
      <w:r w:rsidRPr="00F864F2">
        <w:rPr>
          <w:rFonts w:ascii="Calibri" w:hAnsi="Calibri" w:cs="Calibri"/>
          <w:b/>
          <w:sz w:val="20"/>
          <w:szCs w:val="20"/>
        </w:rPr>
        <w:t>programatorów</w:t>
      </w:r>
      <w:r w:rsidRPr="00F864F2">
        <w:rPr>
          <w:rFonts w:ascii="Calibri" w:hAnsi="Calibri" w:cs="Calibri"/>
          <w:sz w:val="20"/>
          <w:szCs w:val="20"/>
        </w:rPr>
        <w:t xml:space="preserve"> (dotyczy poz. </w:t>
      </w:r>
      <w:r>
        <w:rPr>
          <w:rFonts w:ascii="Calibri" w:hAnsi="Calibri" w:cs="Calibri"/>
          <w:sz w:val="20"/>
          <w:szCs w:val="20"/>
        </w:rPr>
        <w:t>5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>
        <w:rPr>
          <w:rFonts w:ascii="Calibri" w:hAnsi="Calibri" w:cs="Calibri"/>
          <w:sz w:val="20"/>
          <w:szCs w:val="20"/>
        </w:rPr>
        <w:t>6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>
        <w:rPr>
          <w:rFonts w:ascii="Calibri" w:hAnsi="Calibri" w:cs="Calibri"/>
          <w:sz w:val="20"/>
          <w:szCs w:val="20"/>
        </w:rPr>
        <w:t>7</w:t>
      </w:r>
      <w:r w:rsidRPr="00F864F2">
        <w:rPr>
          <w:rFonts w:ascii="Calibri" w:hAnsi="Calibri" w:cs="Calibri"/>
          <w:sz w:val="20"/>
          <w:szCs w:val="20"/>
        </w:rPr>
        <w:t xml:space="preserve"> kolumna 8) za wartość netto przyjmuje się wartość netto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 1 </w:t>
      </w:r>
      <w:r w:rsidRPr="00F864F2">
        <w:rPr>
          <w:rFonts w:ascii="Calibri" w:hAnsi="Calibri" w:cs="Calibri"/>
          <w:b/>
          <w:sz w:val="20"/>
          <w:szCs w:val="20"/>
        </w:rPr>
        <w:t xml:space="preserve">programatora 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przez okres </w:t>
      </w:r>
      <w:r>
        <w:rPr>
          <w:rFonts w:ascii="Calibri" w:hAnsi="Calibri" w:cs="Calibri"/>
          <w:b/>
          <w:bCs/>
          <w:sz w:val="20"/>
          <w:szCs w:val="20"/>
        </w:rPr>
        <w:t>24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 miesięcy. </w:t>
      </w:r>
    </w:p>
    <w:p w14:paraId="0582C97F" w14:textId="77777777" w:rsidR="00203802" w:rsidRDefault="00203802"/>
    <w:p w14:paraId="1356CD41" w14:textId="77777777" w:rsidR="00C74B17" w:rsidRDefault="00C74B17"/>
    <w:p w14:paraId="42EE7ED5" w14:textId="6728FBD2" w:rsidR="00203802" w:rsidRPr="00CF3436" w:rsidRDefault="00203802" w:rsidP="00203802">
      <w:pPr>
        <w:rPr>
          <w:rFonts w:ascii="Calibri" w:hAnsi="Calibri" w:cs="Calibri"/>
          <w:sz w:val="19"/>
          <w:szCs w:val="19"/>
        </w:rPr>
      </w:pPr>
      <w:r w:rsidRPr="00CF3436">
        <w:rPr>
          <w:rFonts w:ascii="Calibri" w:hAnsi="Calibri" w:cs="Calibri"/>
          <w:sz w:val="19"/>
          <w:szCs w:val="19"/>
        </w:rPr>
        <w:lastRenderedPageBreak/>
        <w:t xml:space="preserve">    …………………….</w:t>
      </w:r>
    </w:p>
    <w:p w14:paraId="10EAF137" w14:textId="37617DA0" w:rsidR="00203802" w:rsidRPr="00CF3436" w:rsidRDefault="007B32B8" w:rsidP="004B7B1D">
      <w:pPr>
        <w:rPr>
          <w:rFonts w:ascii="Calibri" w:hAnsi="Calibri"/>
          <w:color w:val="000000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 </w:t>
      </w:r>
      <w:r w:rsidR="00203802" w:rsidRPr="00CF3436">
        <w:rPr>
          <w:rFonts w:ascii="Calibri" w:hAnsi="Calibri" w:cs="Calibri"/>
          <w:sz w:val="19"/>
          <w:szCs w:val="19"/>
        </w:rPr>
        <w:t>Dane Wykonawcy</w:t>
      </w:r>
      <w:r w:rsidR="00203802" w:rsidRPr="00CF3436">
        <w:rPr>
          <w:sz w:val="19"/>
          <w:szCs w:val="19"/>
        </w:rPr>
        <w:t xml:space="preserve">   </w:t>
      </w:r>
      <w:r w:rsidR="00203802" w:rsidRPr="00CF3436">
        <w:rPr>
          <w:rFonts w:ascii="Calibri" w:hAnsi="Calibri" w:cs="Calibri"/>
          <w:b/>
          <w:bCs/>
          <w:sz w:val="19"/>
          <w:szCs w:val="19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0347910" w14:textId="60B078F8" w:rsidR="00203802" w:rsidRPr="00CF3436" w:rsidRDefault="00203802" w:rsidP="00203802">
      <w:pPr>
        <w:jc w:val="center"/>
        <w:rPr>
          <w:rFonts w:ascii="Calibri" w:hAnsi="Calibri"/>
          <w:b/>
          <w:bCs/>
          <w:sz w:val="19"/>
          <w:szCs w:val="19"/>
        </w:rPr>
      </w:pPr>
      <w:r w:rsidRPr="00CF3436">
        <w:rPr>
          <w:rFonts w:ascii="Calibri" w:hAnsi="Calibri"/>
          <w:b/>
          <w:bCs/>
          <w:sz w:val="19"/>
          <w:szCs w:val="19"/>
        </w:rPr>
        <w:t>FORMULARZ ASORTYMENTOWO- CENOWY</w:t>
      </w:r>
    </w:p>
    <w:p w14:paraId="1815297D" w14:textId="0C63B9AE" w:rsidR="00203802" w:rsidRPr="00CF3436" w:rsidRDefault="00203802" w:rsidP="00203802">
      <w:pPr>
        <w:widowControl w:val="0"/>
        <w:suppressAutoHyphens/>
        <w:jc w:val="both"/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</w:pPr>
      <w:r w:rsidRPr="00CF3436"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  <w:t>Część nr 2.</w:t>
      </w:r>
    </w:p>
    <w:p w14:paraId="7EE56F9B" w14:textId="77777777" w:rsidR="00203802" w:rsidRDefault="00203802" w:rsidP="00203802">
      <w:pPr>
        <w:widowControl w:val="0"/>
        <w:suppressAutoHyphens/>
        <w:jc w:val="both"/>
        <w:rPr>
          <w:rFonts w:ascii="Calibri" w:hAnsi="Calibri" w:cs="Arial"/>
          <w:b/>
          <w:spacing w:val="-1"/>
          <w:kern w:val="2"/>
          <w:sz w:val="20"/>
          <w:szCs w:val="20"/>
          <w:lang w:eastAsia="hi-IN" w:bidi="hi-IN"/>
        </w:rPr>
      </w:pPr>
    </w:p>
    <w:tbl>
      <w:tblPr>
        <w:tblW w:w="16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4224"/>
        <w:gridCol w:w="981"/>
        <w:gridCol w:w="1276"/>
        <w:gridCol w:w="1428"/>
        <w:gridCol w:w="851"/>
        <w:gridCol w:w="1275"/>
        <w:gridCol w:w="1418"/>
        <w:gridCol w:w="1559"/>
        <w:gridCol w:w="1418"/>
        <w:gridCol w:w="1143"/>
      </w:tblGrid>
      <w:tr w:rsidR="00203802" w:rsidRPr="00C02E65" w14:paraId="7D58849E" w14:textId="77777777" w:rsidTr="0034285F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2F78D49" w14:textId="77777777" w:rsidR="00203802" w:rsidRPr="00C02E65" w:rsidRDefault="00203802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proofErr w:type="spellStart"/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422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2DF40CA7" w14:textId="77777777" w:rsidR="00203802" w:rsidRPr="00C02E65" w:rsidRDefault="00203802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6962210" w14:textId="77777777" w:rsidR="00203802" w:rsidRDefault="00203802" w:rsidP="0034285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D45F0">
              <w:rPr>
                <w:rFonts w:ascii="Calibri" w:hAnsi="Calibri" w:cs="Calibri"/>
                <w:b/>
                <w:bCs/>
                <w:sz w:val="18"/>
                <w:szCs w:val="18"/>
              </w:rPr>
              <w:t>J. m.</w:t>
            </w:r>
          </w:p>
          <w:p w14:paraId="48A5668D" w14:textId="77777777" w:rsidR="00203802" w:rsidRPr="00C02E65" w:rsidRDefault="00203802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/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  <w:t>okres dzierżawy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C5C058B" w14:textId="77777777" w:rsidR="00203802" w:rsidRPr="00C02E65" w:rsidRDefault="00203802" w:rsidP="0034285F">
            <w:pPr>
              <w:jc w:val="center"/>
              <w:rPr>
                <w:rFonts w:ascii="Calibri" w:eastAsia="MS Mincho" w:hAnsi="Calibri" w:cs="Calibri"/>
                <w:sz w:val="20"/>
                <w:szCs w:val="20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Szacunkowa ilość jednostek miary</w:t>
            </w: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 na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</w:t>
            </w: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m-c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14D6290" w14:textId="77777777" w:rsidR="00203802" w:rsidRPr="00C02E65" w:rsidRDefault="00203802" w:rsidP="0034285F">
            <w:pPr>
              <w:jc w:val="center"/>
              <w:rPr>
                <w:rFonts w:ascii="Calibri" w:eastAsia="MS Mincho" w:hAnsi="Calibri" w:cs="Calibri"/>
                <w:sz w:val="20"/>
                <w:szCs w:val="20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Cena jednostkowa netto za j.m. określoną w kol. 3 (PLN)*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50CB0993" w14:textId="77777777" w:rsidR="00203802" w:rsidRPr="00C02E65" w:rsidRDefault="00203802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Stawka VAT (%)</w:t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83B2F63" w14:textId="77777777" w:rsidR="00203802" w:rsidRPr="00C02E65" w:rsidRDefault="00203802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Cena jednostkowa  brutto (PLN)</w:t>
            </w: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(kol.5 + kol.6)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31959A6B" w14:textId="77777777" w:rsidR="00203802" w:rsidRPr="00C02E65" w:rsidRDefault="00203802" w:rsidP="003428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Wartość netto (PLN)</w:t>
            </w:r>
          </w:p>
          <w:p w14:paraId="5351D037" w14:textId="77777777" w:rsidR="00203802" w:rsidRPr="00C02E65" w:rsidRDefault="00203802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t>(kol.4 x kol.5)**</w:t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04ADA38D" w14:textId="77777777" w:rsidR="00203802" w:rsidRPr="00C02E65" w:rsidRDefault="00203802" w:rsidP="003428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Wartość brutto (PLN)</w:t>
            </w:r>
          </w:p>
          <w:p w14:paraId="14681C56" w14:textId="77777777" w:rsidR="00203802" w:rsidRPr="00C02E65" w:rsidRDefault="00203802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color w:val="FF0000"/>
                <w:sz w:val="12"/>
                <w:szCs w:val="12"/>
              </w:rPr>
              <w:t xml:space="preserve">      </w:t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t>(kol.8 +kol. 6)</w:t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7913C6FC" w14:textId="77777777" w:rsidR="00203802" w:rsidRPr="00C02E65" w:rsidRDefault="00203802" w:rsidP="003428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Numer katalogowy</w:t>
            </w:r>
          </w:p>
          <w:p w14:paraId="06C5B726" w14:textId="77777777" w:rsidR="00203802" w:rsidRPr="00C02E65" w:rsidRDefault="00203802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t>kol. 2)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A0FDB2F" w14:textId="77777777" w:rsidR="00203802" w:rsidRPr="00C02E65" w:rsidRDefault="00203802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Producent </w:t>
            </w: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i nazwa handlowa </w:t>
            </w: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t>(kol. 2)</w:t>
            </w:r>
          </w:p>
        </w:tc>
      </w:tr>
      <w:tr w:rsidR="00203802" w:rsidRPr="00C02E65" w14:paraId="5B885B13" w14:textId="77777777" w:rsidTr="0034285F">
        <w:trPr>
          <w:jc w:val="center"/>
        </w:trPr>
        <w:tc>
          <w:tcPr>
            <w:tcW w:w="517" w:type="dxa"/>
          </w:tcPr>
          <w:p w14:paraId="47E4ACD7" w14:textId="77777777" w:rsidR="00203802" w:rsidRPr="00C02E65" w:rsidRDefault="00203802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1.</w:t>
            </w:r>
          </w:p>
        </w:tc>
        <w:tc>
          <w:tcPr>
            <w:tcW w:w="4224" w:type="dxa"/>
          </w:tcPr>
          <w:p w14:paraId="2AC78F4B" w14:textId="77777777" w:rsidR="00203802" w:rsidRPr="00C02E65" w:rsidRDefault="00203802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2.</w:t>
            </w:r>
          </w:p>
        </w:tc>
        <w:tc>
          <w:tcPr>
            <w:tcW w:w="981" w:type="dxa"/>
          </w:tcPr>
          <w:p w14:paraId="44D10C42" w14:textId="77777777" w:rsidR="00203802" w:rsidRPr="00C02E65" w:rsidRDefault="00203802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3.</w:t>
            </w:r>
          </w:p>
        </w:tc>
        <w:tc>
          <w:tcPr>
            <w:tcW w:w="1276" w:type="dxa"/>
          </w:tcPr>
          <w:p w14:paraId="22D01BEA" w14:textId="77777777" w:rsidR="00203802" w:rsidRPr="00C02E65" w:rsidRDefault="00203802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4.</w:t>
            </w:r>
          </w:p>
        </w:tc>
        <w:tc>
          <w:tcPr>
            <w:tcW w:w="1428" w:type="dxa"/>
          </w:tcPr>
          <w:p w14:paraId="24CBB4FA" w14:textId="77777777" w:rsidR="00203802" w:rsidRPr="00C02E65" w:rsidRDefault="00203802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5.</w:t>
            </w:r>
          </w:p>
        </w:tc>
        <w:tc>
          <w:tcPr>
            <w:tcW w:w="851" w:type="dxa"/>
          </w:tcPr>
          <w:p w14:paraId="35EAB3E9" w14:textId="77777777" w:rsidR="00203802" w:rsidRPr="00C02E65" w:rsidRDefault="00203802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6.</w:t>
            </w:r>
          </w:p>
        </w:tc>
        <w:tc>
          <w:tcPr>
            <w:tcW w:w="1275" w:type="dxa"/>
          </w:tcPr>
          <w:p w14:paraId="0804CA5D" w14:textId="77777777" w:rsidR="00203802" w:rsidRPr="00C02E65" w:rsidRDefault="00203802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3AD407A9" w14:textId="77777777" w:rsidR="00203802" w:rsidRPr="00C02E65" w:rsidRDefault="00203802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8.</w:t>
            </w:r>
          </w:p>
        </w:tc>
        <w:tc>
          <w:tcPr>
            <w:tcW w:w="1559" w:type="dxa"/>
          </w:tcPr>
          <w:p w14:paraId="7336A8DF" w14:textId="77777777" w:rsidR="00203802" w:rsidRPr="00C02E65" w:rsidRDefault="00203802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9.</w:t>
            </w:r>
          </w:p>
        </w:tc>
        <w:tc>
          <w:tcPr>
            <w:tcW w:w="1418" w:type="dxa"/>
          </w:tcPr>
          <w:p w14:paraId="12F961FC" w14:textId="77777777" w:rsidR="00203802" w:rsidRPr="00C02E65" w:rsidRDefault="00203802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10.</w:t>
            </w:r>
          </w:p>
        </w:tc>
        <w:tc>
          <w:tcPr>
            <w:tcW w:w="1143" w:type="dxa"/>
          </w:tcPr>
          <w:p w14:paraId="0430B47A" w14:textId="77777777" w:rsidR="00203802" w:rsidRPr="00C02E65" w:rsidRDefault="00203802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11.</w:t>
            </w:r>
          </w:p>
        </w:tc>
      </w:tr>
      <w:tr w:rsidR="00203802" w:rsidRPr="00C02E65" w14:paraId="78931FCC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191ACEEE" w14:textId="77777777" w:rsidR="00203802" w:rsidRPr="00C02E65" w:rsidRDefault="00203802" w:rsidP="0034285F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1.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150EF" w14:textId="3C5693D1" w:rsidR="00203802" w:rsidRPr="00B5095B" w:rsidRDefault="00203802" w:rsidP="0034285F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Stymulator jednojamowy SSIR </w:t>
            </w:r>
            <w:r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  <w:p w14:paraId="600ABDCF" w14:textId="1A9F01BD" w:rsidR="00203802" w:rsidRDefault="00556BC0" w:rsidP="0034285F">
            <w:pPr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sz w:val="19"/>
                <w:szCs w:val="19"/>
              </w:rPr>
              <w:t>Parametry odcinające :</w:t>
            </w:r>
          </w:p>
          <w:p w14:paraId="17209800" w14:textId="3A7F12EF" w:rsidR="00203802" w:rsidRPr="005E0D61" w:rsidRDefault="00556BC0" w:rsidP="0034285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- </w:t>
            </w:r>
            <w:r w:rsidR="00203802" w:rsidRPr="005E0D61">
              <w:rPr>
                <w:rFonts w:ascii="Calibri" w:hAnsi="Calibri" w:cs="Calibri"/>
                <w:sz w:val="19"/>
                <w:szCs w:val="19"/>
              </w:rPr>
              <w:t>Data produkcji nie wcześniej niż 202</w:t>
            </w:r>
            <w:r>
              <w:rPr>
                <w:rFonts w:ascii="Calibri" w:hAnsi="Calibri" w:cs="Calibri"/>
                <w:sz w:val="19"/>
                <w:szCs w:val="19"/>
              </w:rPr>
              <w:t>5</w:t>
            </w:r>
            <w:r w:rsidR="00203802" w:rsidRPr="005E0D61">
              <w:rPr>
                <w:rFonts w:ascii="Calibri" w:hAnsi="Calibri" w:cs="Calibri"/>
                <w:sz w:val="19"/>
                <w:szCs w:val="19"/>
              </w:rPr>
              <w:t xml:space="preserve"> rok;</w:t>
            </w:r>
          </w:p>
          <w:p w14:paraId="5873FDC2" w14:textId="3EDC3766" w:rsidR="00203802" w:rsidRDefault="00556BC0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203802" w:rsidRPr="005E0D61">
              <w:rPr>
                <w:rFonts w:ascii="Calibri" w:hAnsi="Calibri" w:cs="Calibri"/>
                <w:sz w:val="19"/>
                <w:szCs w:val="19"/>
              </w:rPr>
              <w:t xml:space="preserve">Tryby stymulacji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: </w:t>
            </w:r>
            <w:r w:rsidRPr="00556BC0">
              <w:rPr>
                <w:rFonts w:ascii="Calibri" w:hAnsi="Calibri" w:cs="Calibri"/>
                <w:sz w:val="19"/>
                <w:szCs w:val="19"/>
              </w:rPr>
              <w:t>VVI</w:t>
            </w:r>
            <w:r w:rsidRPr="00556BC0">
              <w:rPr>
                <w:rFonts w:ascii="Cambria Math" w:hAnsi="Cambria Math" w:cs="Cambria Math"/>
                <w:sz w:val="19"/>
                <w:szCs w:val="19"/>
              </w:rPr>
              <w:t>‑</w:t>
            </w:r>
            <w:r w:rsidRPr="00556BC0">
              <w:rPr>
                <w:rFonts w:ascii="Calibri" w:hAnsi="Calibri" w:cs="Calibri"/>
                <w:sz w:val="19"/>
                <w:szCs w:val="19"/>
              </w:rPr>
              <w:t>CLS, VVIR, AAIR, VVI, VVT, V00, AAI, AUS</w:t>
            </w:r>
            <w:r w:rsidR="00203802" w:rsidRPr="005E0D61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74549DC3" w14:textId="715187A5" w:rsidR="00556BC0" w:rsidRPr="005E0D61" w:rsidRDefault="00556BC0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- 50% urządzeń z CLS; </w:t>
            </w:r>
          </w:p>
          <w:p w14:paraId="74DAD96F" w14:textId="7DB79BAB" w:rsidR="00203802" w:rsidRPr="005E0D61" w:rsidRDefault="00556BC0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Basic </w:t>
            </w:r>
            <w:proofErr w:type="spellStart"/>
            <w:r>
              <w:rPr>
                <w:rFonts w:ascii="Calibri" w:hAnsi="Calibri" w:cs="Calibri"/>
                <w:sz w:val="19"/>
                <w:szCs w:val="19"/>
              </w:rPr>
              <w:t>rate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 xml:space="preserve"> w zakresie </w:t>
            </w:r>
            <w:r w:rsidR="00203802" w:rsidRPr="005E0D61">
              <w:rPr>
                <w:rFonts w:ascii="Calibri" w:hAnsi="Calibri" w:cs="Calibri"/>
                <w:sz w:val="19"/>
                <w:szCs w:val="19"/>
              </w:rPr>
              <w:t>30-200ppm;</w:t>
            </w:r>
          </w:p>
          <w:p w14:paraId="3B7CD6D0" w14:textId="77777777" w:rsidR="00F541C6" w:rsidRPr="005E655D" w:rsidRDefault="00F541C6" w:rsidP="00F541C6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Czułość przedsionkowa (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mV</w:t>
            </w:r>
            <w:proofErr w:type="spellEnd"/>
            <w:r w:rsidRPr="005E655D">
              <w:rPr>
                <w:rFonts w:ascii="Calibri" w:hAnsi="Calibri" w:cs="Calibri"/>
                <w:sz w:val="19"/>
                <w:szCs w:val="19"/>
              </w:rPr>
              <w:t>)</w:t>
            </w:r>
            <w:r w:rsidRPr="005E655D">
              <w:rPr>
                <w:rFonts w:ascii="Calibri" w:hAnsi="Calibri" w:cs="Calibri"/>
                <w:sz w:val="19"/>
                <w:szCs w:val="19"/>
              </w:rPr>
              <w:tab/>
              <w:t>&lt;0,</w:t>
            </w:r>
            <w:r>
              <w:rPr>
                <w:rFonts w:ascii="Calibri" w:hAnsi="Calibri" w:cs="Calibri"/>
                <w:sz w:val="19"/>
                <w:szCs w:val="19"/>
              </w:rPr>
              <w:t>1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- 7,</w:t>
            </w:r>
            <w:r>
              <w:rPr>
                <w:rFonts w:ascii="Calibri" w:hAnsi="Calibri" w:cs="Calibri"/>
                <w:sz w:val="19"/>
                <w:szCs w:val="19"/>
              </w:rPr>
              <w:t>5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&gt;;</w:t>
            </w:r>
          </w:p>
          <w:p w14:paraId="3F49AA3A" w14:textId="77777777" w:rsidR="00F541C6" w:rsidRPr="005E655D" w:rsidRDefault="00F541C6" w:rsidP="00F541C6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Czułość komorowa (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mV</w:t>
            </w:r>
            <w:proofErr w:type="spellEnd"/>
            <w:r w:rsidRPr="005E655D">
              <w:rPr>
                <w:rFonts w:ascii="Calibri" w:hAnsi="Calibri" w:cs="Calibri"/>
                <w:sz w:val="19"/>
                <w:szCs w:val="19"/>
              </w:rPr>
              <w:t>)</w:t>
            </w:r>
            <w:r w:rsidRPr="005E655D">
              <w:rPr>
                <w:rFonts w:ascii="Calibri" w:hAnsi="Calibri" w:cs="Calibri"/>
                <w:sz w:val="19"/>
                <w:szCs w:val="19"/>
              </w:rPr>
              <w:tab/>
              <w:t>&lt;0,5 - 7,</w:t>
            </w:r>
            <w:r>
              <w:rPr>
                <w:rFonts w:ascii="Calibri" w:hAnsi="Calibri" w:cs="Calibri"/>
                <w:sz w:val="19"/>
                <w:szCs w:val="19"/>
              </w:rPr>
              <w:t>5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&gt;;</w:t>
            </w:r>
          </w:p>
          <w:p w14:paraId="0814438C" w14:textId="77777777" w:rsidR="00F541C6" w:rsidRDefault="00F541C6" w:rsidP="00F541C6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Czas trwania impulsu (ms) dla każdego kanału </w:t>
            </w:r>
          </w:p>
          <w:p w14:paraId="0C70087C" w14:textId="77777777" w:rsidR="00F541C6" w:rsidRPr="005E655D" w:rsidRDefault="00F541C6" w:rsidP="00F541C6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t>&lt;0,</w:t>
            </w:r>
            <w:r>
              <w:rPr>
                <w:rFonts w:ascii="Calibri" w:hAnsi="Calibri" w:cs="Calibri"/>
                <w:sz w:val="19"/>
                <w:szCs w:val="19"/>
              </w:rPr>
              <w:t>1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- 1,5&gt;;</w:t>
            </w:r>
          </w:p>
          <w:p w14:paraId="4102407C" w14:textId="77777777" w:rsidR="00F541C6" w:rsidRPr="005E655D" w:rsidRDefault="00F541C6" w:rsidP="00F541C6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Amplituda impulsu (V) dla każdego kanału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w zakresie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ab/>
              <w:t>&lt;0,</w:t>
            </w:r>
            <w:r>
              <w:rPr>
                <w:rFonts w:ascii="Calibri" w:hAnsi="Calibri" w:cs="Calibri"/>
                <w:sz w:val="19"/>
                <w:szCs w:val="19"/>
              </w:rPr>
              <w:t>1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- 7,5&gt;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lub węższym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5844BC03" w14:textId="662EF421" w:rsidR="00203802" w:rsidRPr="005E0D61" w:rsidRDefault="00F541C6" w:rsidP="0034285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 w:rsidR="00203802" w:rsidRPr="005E0D61">
              <w:rPr>
                <w:rFonts w:ascii="Calibri" w:hAnsi="Calibri" w:cs="Calibri"/>
                <w:sz w:val="19"/>
                <w:szCs w:val="19"/>
              </w:rPr>
              <w:t>Algorytm automatycznie dostosowujący energię impulsu do indywidualnych potrzeb pacjenta;</w:t>
            </w:r>
          </w:p>
          <w:p w14:paraId="5FED9D0C" w14:textId="3258864F" w:rsidR="00203802" w:rsidRPr="005E0D61" w:rsidRDefault="00F541C6" w:rsidP="0034285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 w:rsidR="00203802" w:rsidRPr="005E0D61">
              <w:rPr>
                <w:rFonts w:ascii="Calibri" w:hAnsi="Calibri" w:cs="Calibri"/>
                <w:sz w:val="19"/>
                <w:szCs w:val="19"/>
              </w:rPr>
              <w:t>Automatyczna możliwość przełączania polarności w przypadku przekroczenia zakresu impedancji elektrod;</w:t>
            </w:r>
          </w:p>
          <w:p w14:paraId="39AECD05" w14:textId="092542E5" w:rsidR="00203802" w:rsidRPr="005E0D61" w:rsidRDefault="00F541C6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 w:rsidR="00203802" w:rsidRPr="005E0D61">
              <w:rPr>
                <w:rFonts w:ascii="Calibri" w:hAnsi="Calibri" w:cs="Calibri"/>
                <w:sz w:val="19"/>
                <w:szCs w:val="19"/>
              </w:rPr>
              <w:t>Automatyczna czułość;</w:t>
            </w:r>
          </w:p>
          <w:p w14:paraId="01FC15BB" w14:textId="7583F586" w:rsidR="00203802" w:rsidRPr="005E0D61" w:rsidRDefault="00F541C6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 w:rsidR="00203802" w:rsidRPr="005E0D61">
              <w:rPr>
                <w:rFonts w:ascii="Calibri" w:hAnsi="Calibri" w:cs="Calibri"/>
                <w:sz w:val="19"/>
                <w:szCs w:val="19"/>
              </w:rPr>
              <w:t>Zapis zaburzeń rytmu serca;</w:t>
            </w:r>
          </w:p>
          <w:p w14:paraId="3EDA6367" w14:textId="626F0792" w:rsidR="00203802" w:rsidRPr="005E0D61" w:rsidRDefault="00F541C6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 w:rsidR="00203802" w:rsidRPr="005E0D61">
              <w:rPr>
                <w:rFonts w:ascii="Calibri" w:hAnsi="Calibri" w:cs="Calibri"/>
                <w:sz w:val="19"/>
                <w:szCs w:val="19"/>
              </w:rPr>
              <w:t>Dwa dodatkowe typy histerez oprócz histerezy rytmu;</w:t>
            </w:r>
          </w:p>
          <w:p w14:paraId="5B24304C" w14:textId="58824979" w:rsidR="00203802" w:rsidRPr="005E0D61" w:rsidRDefault="00F541C6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 w:rsidR="00203802" w:rsidRPr="005E0D61">
              <w:rPr>
                <w:rFonts w:ascii="Calibri" w:hAnsi="Calibri" w:cs="Calibri"/>
                <w:sz w:val="19"/>
                <w:szCs w:val="19"/>
              </w:rPr>
              <w:t xml:space="preserve">W pełni automatyczny </w:t>
            </w:r>
            <w:proofErr w:type="spellStart"/>
            <w:r w:rsidR="00203802" w:rsidRPr="005E0D61">
              <w:rPr>
                <w:rFonts w:ascii="Calibri" w:hAnsi="Calibri" w:cs="Calibri"/>
                <w:sz w:val="19"/>
                <w:szCs w:val="19"/>
              </w:rPr>
              <w:t>follow</w:t>
            </w:r>
            <w:proofErr w:type="spellEnd"/>
            <w:r w:rsidR="00203802" w:rsidRPr="005E0D61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proofErr w:type="spellStart"/>
            <w:r w:rsidR="00203802" w:rsidRPr="005E0D61">
              <w:rPr>
                <w:rFonts w:ascii="Calibri" w:hAnsi="Calibri" w:cs="Calibri"/>
                <w:sz w:val="19"/>
                <w:szCs w:val="19"/>
              </w:rPr>
              <w:t>up</w:t>
            </w:r>
            <w:proofErr w:type="spellEnd"/>
            <w:r w:rsidR="00203802" w:rsidRPr="005E0D61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165DC833" w14:textId="009F376C" w:rsidR="00203802" w:rsidRPr="005E0D61" w:rsidRDefault="00F541C6" w:rsidP="0034285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203802" w:rsidRPr="005E0D61">
              <w:rPr>
                <w:rFonts w:ascii="Calibri" w:hAnsi="Calibri" w:cs="Calibri"/>
                <w:sz w:val="19"/>
                <w:szCs w:val="19"/>
              </w:rPr>
              <w:t xml:space="preserve">Waga stymulatora (g) do </w:t>
            </w:r>
            <w:r>
              <w:rPr>
                <w:rFonts w:ascii="Calibri" w:hAnsi="Calibri" w:cs="Calibri"/>
                <w:sz w:val="19"/>
                <w:szCs w:val="19"/>
              </w:rPr>
              <w:t>30</w:t>
            </w:r>
            <w:r w:rsidR="00203802" w:rsidRPr="005E0D61">
              <w:rPr>
                <w:rFonts w:ascii="Calibri" w:hAnsi="Calibri" w:cs="Calibri"/>
                <w:sz w:val="19"/>
                <w:szCs w:val="19"/>
              </w:rPr>
              <w:t>g;</w:t>
            </w:r>
          </w:p>
          <w:p w14:paraId="26D61848" w14:textId="4F95441A" w:rsidR="00203802" w:rsidRPr="005E0D61" w:rsidRDefault="00F541C6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203802" w:rsidRPr="005E0D61">
              <w:rPr>
                <w:rFonts w:ascii="Calibri" w:hAnsi="Calibri" w:cs="Calibri"/>
                <w:sz w:val="19"/>
                <w:szCs w:val="19"/>
              </w:rPr>
              <w:t>Histogramy rytmu komór;</w:t>
            </w:r>
          </w:p>
          <w:p w14:paraId="7E6E4E21" w14:textId="571BB2A2" w:rsidR="00203802" w:rsidRPr="005E0D61" w:rsidRDefault="00F541C6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203802" w:rsidRPr="005E0D61">
              <w:rPr>
                <w:rFonts w:ascii="Calibri" w:hAnsi="Calibri" w:cs="Calibri"/>
                <w:sz w:val="19"/>
                <w:szCs w:val="19"/>
              </w:rPr>
              <w:t>Gniazda elektrod IS-1;</w:t>
            </w:r>
          </w:p>
          <w:p w14:paraId="01C48565" w14:textId="177BEBAD" w:rsidR="00203802" w:rsidRPr="005E0D61" w:rsidRDefault="00F541C6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-</w:t>
            </w:r>
            <w:r w:rsidR="00203802" w:rsidRPr="005E0D61">
              <w:rPr>
                <w:rFonts w:ascii="Calibri" w:hAnsi="Calibri" w:cs="Calibri"/>
                <w:sz w:val="19"/>
                <w:szCs w:val="19"/>
              </w:rPr>
              <w:t>Możliwość wykonania badania MRI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295353C3" w14:textId="77777777" w:rsidR="00F541C6" w:rsidRDefault="00F541C6" w:rsidP="0034285F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</w:p>
          <w:p w14:paraId="46E8A73D" w14:textId="0B6BEC95" w:rsidR="00203802" w:rsidRPr="00F541C6" w:rsidRDefault="00203802" w:rsidP="00F541C6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F541C6">
              <w:rPr>
                <w:rFonts w:ascii="Calibri" w:hAnsi="Calibri" w:cs="Calibri"/>
                <w:b/>
                <w:bCs/>
                <w:sz w:val="19"/>
                <w:szCs w:val="19"/>
              </w:rPr>
              <w:t>Wszystkie urządzenia w formie komisu</w:t>
            </w:r>
            <w:r w:rsidR="00F541C6" w:rsidRPr="00F541C6"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B2E3" w14:textId="77777777" w:rsidR="00203802" w:rsidRPr="005E0D61" w:rsidRDefault="00203802" w:rsidP="0034285F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5E0D61">
              <w:rPr>
                <w:rFonts w:ascii="Calibri" w:hAnsi="Calibri" w:cs="Calibri"/>
                <w:sz w:val="19"/>
                <w:szCs w:val="19"/>
              </w:rPr>
              <w:lastRenderedPageBreak/>
              <w:t>szt.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A59A" w14:textId="610821BA" w:rsidR="00203802" w:rsidRPr="005E0D61" w:rsidRDefault="00015F81" w:rsidP="0034285F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50</w:t>
            </w:r>
          </w:p>
        </w:tc>
        <w:tc>
          <w:tcPr>
            <w:tcW w:w="1428" w:type="dxa"/>
          </w:tcPr>
          <w:p w14:paraId="7EF0D770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7885E35D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3705468" w14:textId="77777777" w:rsidR="00203802" w:rsidRPr="00C02E65" w:rsidRDefault="00203802" w:rsidP="0034285F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762E9BB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8AD7D81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2B49E25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1623DAF1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203802" w:rsidRPr="00C02E65" w14:paraId="79EBCEAE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7E1D5934" w14:textId="468F6DF2" w:rsidR="00203802" w:rsidRDefault="00203802" w:rsidP="0034285F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2.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00A47" w14:textId="77777777" w:rsidR="00203802" w:rsidRDefault="00203802" w:rsidP="0020380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Utrzymanie  na potrzeby Pracowni Elektroterapii :</w:t>
            </w:r>
          </w:p>
          <w:p w14:paraId="5D17257A" w14:textId="77777777" w:rsidR="00203802" w:rsidRDefault="00203802" w:rsidP="0020380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5C05916F" w14:textId="77777777" w:rsidR="00203802" w:rsidRPr="0025594A" w:rsidRDefault="00203802" w:rsidP="00203802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2a -  </w:t>
            </w:r>
            <w:r w:rsidRPr="0025594A">
              <w:rPr>
                <w:rFonts w:ascii="Calibri" w:hAnsi="Calibri" w:cs="Calibri"/>
                <w:sz w:val="19"/>
                <w:szCs w:val="19"/>
              </w:rPr>
              <w:t xml:space="preserve">jałowych śrubokrętów </w:t>
            </w:r>
            <w:r>
              <w:rPr>
                <w:rFonts w:ascii="Calibri" w:hAnsi="Calibri" w:cs="Calibri"/>
                <w:sz w:val="19"/>
                <w:szCs w:val="19"/>
              </w:rPr>
              <w:t>do mocowania elektrod do stymulatora;</w:t>
            </w:r>
          </w:p>
          <w:p w14:paraId="5CA9408A" w14:textId="77777777" w:rsidR="00203802" w:rsidRPr="0025594A" w:rsidRDefault="00203802" w:rsidP="00203802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2b - </w:t>
            </w:r>
            <w:r w:rsidRPr="0025594A">
              <w:rPr>
                <w:rFonts w:ascii="Calibri" w:hAnsi="Calibri" w:cs="Calibri"/>
                <w:sz w:val="19"/>
                <w:szCs w:val="19"/>
              </w:rPr>
              <w:t>jałowych kapturków do zabezpieczenia nieaktywnych elektrod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641DD994" w14:textId="77777777" w:rsidR="00203802" w:rsidRPr="0025594A" w:rsidRDefault="00203802" w:rsidP="00203802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2c - </w:t>
            </w:r>
            <w:r w:rsidRPr="0025594A">
              <w:rPr>
                <w:rFonts w:ascii="Calibri" w:hAnsi="Calibri" w:cs="Calibri"/>
                <w:sz w:val="19"/>
                <w:szCs w:val="19"/>
              </w:rPr>
              <w:t>jałowych prowadników do pozycjonowania elektrod – zarówno przedsionkowych jak i komorowych o różnej sztywności, długości  i kształcie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6830EEBC" w14:textId="77777777" w:rsidR="00203802" w:rsidRDefault="00203802" w:rsidP="00203802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2d - </w:t>
            </w:r>
            <w:r w:rsidRPr="0025594A">
              <w:rPr>
                <w:rFonts w:ascii="Calibri" w:hAnsi="Calibri" w:cs="Calibri"/>
                <w:sz w:val="19"/>
                <w:szCs w:val="19"/>
              </w:rPr>
              <w:t>jałowych urządzeń do aktywnego mocowania elektrod wewnątrzsercowych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4E12C6B4" w14:textId="77777777" w:rsidR="002B53FD" w:rsidRDefault="002B53FD" w:rsidP="002B53FD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2e – jałowych zatyczek do gniazd IS i DF</w:t>
            </w:r>
          </w:p>
          <w:p w14:paraId="6351A423" w14:textId="77777777" w:rsidR="002B53FD" w:rsidRDefault="002B53FD" w:rsidP="00203802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384398AF" w14:textId="77777777" w:rsidR="00203802" w:rsidRDefault="00203802" w:rsidP="00203802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14454B1E" w14:textId="77777777" w:rsidR="00203802" w:rsidRDefault="00203802" w:rsidP="00203802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Zestawy kompatybilne z oferowanymi stymulatorami oraz elektrodami.</w:t>
            </w:r>
          </w:p>
          <w:p w14:paraId="415F73B2" w14:textId="77777777" w:rsidR="00203802" w:rsidRDefault="00203802" w:rsidP="0020380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05E65D8B" w14:textId="77777777" w:rsidR="00203802" w:rsidRDefault="00203802" w:rsidP="0020380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25594A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Wszystkie zestawy w formie komisu </w:t>
            </w:r>
          </w:p>
          <w:p w14:paraId="46F427F6" w14:textId="77777777" w:rsidR="00203802" w:rsidRPr="005E0D61" w:rsidRDefault="00203802" w:rsidP="0034285F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DCD0" w14:textId="54F35B19" w:rsidR="00203802" w:rsidRPr="005E0D61" w:rsidRDefault="00203802" w:rsidP="0034285F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5E0D61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E63C" w14:textId="0FF2E9B1" w:rsidR="00203802" w:rsidRPr="005E0D61" w:rsidRDefault="00203802" w:rsidP="0034285F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Minimum 5 w każdym podpunkcie</w:t>
            </w:r>
          </w:p>
        </w:tc>
        <w:tc>
          <w:tcPr>
            <w:tcW w:w="1428" w:type="dxa"/>
          </w:tcPr>
          <w:p w14:paraId="6019815C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4D84801C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F339C45" w14:textId="77777777" w:rsidR="00203802" w:rsidRPr="00C02E65" w:rsidRDefault="00203802" w:rsidP="0034285F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9FEE4B3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2987494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DBD2B88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7D3BCB1B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203802" w:rsidRPr="00C02E65" w14:paraId="0E9BAA7B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3F37C38E" w14:textId="70B62264" w:rsidR="00203802" w:rsidRPr="00C02E65" w:rsidRDefault="00203802" w:rsidP="0034285F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3</w:t>
            </w:r>
            <w:r w:rsidRPr="00C02E65">
              <w:rPr>
                <w:rFonts w:ascii="Calibri" w:eastAsia="MS Mincho" w:hAnsi="Calibri" w:cs="Calibri"/>
                <w:sz w:val="19"/>
                <w:szCs w:val="19"/>
              </w:rPr>
              <w:t xml:space="preserve">. 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BEF308" w14:textId="77777777" w:rsidR="00203802" w:rsidRDefault="00203802" w:rsidP="0020380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Elektrod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y stymulujące </w:t>
            </w:r>
          </w:p>
          <w:p w14:paraId="067E42E4" w14:textId="77777777" w:rsidR="00203802" w:rsidRDefault="00203802" w:rsidP="0020380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34D8D528" w14:textId="77777777" w:rsidR="00203802" w:rsidRPr="005E655D" w:rsidRDefault="00203802" w:rsidP="0020380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  <w:p w14:paraId="7D763F70" w14:textId="77777777" w:rsidR="00203802" w:rsidRPr="005E655D" w:rsidRDefault="00203802" w:rsidP="00203802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kompatybilne z gniazdami/ portami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IS-1;                                                                                            </w:t>
            </w:r>
          </w:p>
          <w:p w14:paraId="3C6C98B5" w14:textId="77777777" w:rsidR="00203802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ł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ącznik IS-1;</w:t>
            </w:r>
          </w:p>
          <w:p w14:paraId="2D2B3CAF" w14:textId="77777777" w:rsidR="00203802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bipolarne; </w:t>
            </w:r>
          </w:p>
          <w:p w14:paraId="6EC3D2BF" w14:textId="77777777" w:rsidR="00203802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osłona silikonowa; </w:t>
            </w:r>
          </w:p>
          <w:p w14:paraId="6978ED09" w14:textId="77777777" w:rsidR="00203802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pasywna oraz aktywna fiksacja – do wyboru; </w:t>
            </w:r>
          </w:p>
          <w:p w14:paraId="5F2A51A7" w14:textId="77777777" w:rsidR="00203802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możliwość wykonania badania MRI;</w:t>
            </w:r>
          </w:p>
          <w:p w14:paraId="758B5645" w14:textId="77777777" w:rsidR="00203802" w:rsidRPr="000F302B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elektrody o różnych długościach, proste oraz w kształcie litery „J” – do wyboru.</w:t>
            </w:r>
          </w:p>
          <w:p w14:paraId="7D7996C4" w14:textId="77777777" w:rsidR="00203802" w:rsidRDefault="00203802" w:rsidP="00203802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548733BE" w14:textId="77777777" w:rsidR="00203802" w:rsidRDefault="00203802" w:rsidP="0020380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0F302B">
              <w:rPr>
                <w:rFonts w:ascii="Calibri" w:hAnsi="Calibri" w:cs="Calibri"/>
                <w:b/>
                <w:bCs/>
                <w:sz w:val="19"/>
                <w:szCs w:val="19"/>
              </w:rPr>
              <w:t>Wszystkie zestawy elektrod w formie komisu</w:t>
            </w:r>
          </w:p>
          <w:p w14:paraId="56E2E830" w14:textId="77777777" w:rsidR="00C97B5E" w:rsidRDefault="00C97B5E" w:rsidP="0020380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1180C120" w14:textId="3C99C73A" w:rsidR="00C97B5E" w:rsidRPr="005E0D61" w:rsidRDefault="00C97B5E" w:rsidP="0020380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AA1E" w14:textId="77777777" w:rsidR="00203802" w:rsidRPr="005E0D61" w:rsidRDefault="00203802" w:rsidP="0034285F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5E0D61">
              <w:rPr>
                <w:rFonts w:ascii="Calibri" w:hAnsi="Calibri" w:cs="Calibri"/>
                <w:sz w:val="19"/>
                <w:szCs w:val="19"/>
              </w:rPr>
              <w:lastRenderedPageBreak/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EAEF" w14:textId="502C2B0E" w:rsidR="00203802" w:rsidRPr="005E0D61" w:rsidRDefault="00A32CB7" w:rsidP="0034285F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50</w:t>
            </w:r>
          </w:p>
        </w:tc>
        <w:tc>
          <w:tcPr>
            <w:tcW w:w="1428" w:type="dxa"/>
          </w:tcPr>
          <w:p w14:paraId="6688A8D7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23C22E07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B6C87ED" w14:textId="77777777" w:rsidR="00203802" w:rsidRPr="00C02E65" w:rsidRDefault="00203802" w:rsidP="0034285F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DA77094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B96C3BE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1E03208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50EC26DC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203802" w:rsidRPr="00C02E65" w14:paraId="7D917D1D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04E7DB06" w14:textId="6C397A55" w:rsidR="00203802" w:rsidRDefault="00203802" w:rsidP="0034285F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4.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7BE445" w14:textId="77777777" w:rsidR="00203802" w:rsidRPr="005E655D" w:rsidRDefault="00203802" w:rsidP="0020380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Zestaw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y</w:t>
            </w: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do wkłu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ć </w:t>
            </w:r>
          </w:p>
          <w:p w14:paraId="25F10D00" w14:textId="77777777" w:rsidR="00203802" w:rsidRPr="005E655D" w:rsidRDefault="00203802" w:rsidP="00203802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2B8C7BFD" w14:textId="77777777" w:rsidR="00203802" w:rsidRDefault="00203802" w:rsidP="00203802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Wkłucia naczyniowe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typ rozrywany z zapewnieniem optymalnej średnicy oferowanego wkłucia do proponowanych elektrod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477D5B39" w14:textId="77777777" w:rsidR="00203802" w:rsidRPr="005E655D" w:rsidRDefault="00203802" w:rsidP="00203802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376B7027" w14:textId="3A9B8C7F" w:rsidR="00203802" w:rsidRPr="005E0D61" w:rsidRDefault="00203802" w:rsidP="00203802">
            <w:pPr>
              <w:rPr>
                <w:rFonts w:ascii="Calibri" w:hAnsi="Calibri" w:cs="Calibri"/>
                <w:sz w:val="19"/>
                <w:szCs w:val="19"/>
              </w:rPr>
            </w:pPr>
            <w:r w:rsidRPr="00FD08D7">
              <w:rPr>
                <w:rFonts w:ascii="Calibri" w:hAnsi="Calibri" w:cs="Calibri"/>
                <w:b/>
                <w:bCs/>
                <w:sz w:val="19"/>
                <w:szCs w:val="19"/>
              </w:rPr>
              <w:t>Wszystkie zestawy do wkłucia w formie komisu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  <w:r w:rsidRPr="00FD08D7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   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6861" w14:textId="77777777" w:rsidR="00203802" w:rsidRPr="005E0D61" w:rsidRDefault="00203802" w:rsidP="0034285F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5E0D61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1BCB" w14:textId="4B30802F" w:rsidR="00203802" w:rsidRPr="005E0D61" w:rsidRDefault="00A32CB7" w:rsidP="0034285F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50</w:t>
            </w:r>
          </w:p>
        </w:tc>
        <w:tc>
          <w:tcPr>
            <w:tcW w:w="1428" w:type="dxa"/>
          </w:tcPr>
          <w:p w14:paraId="328E0A52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0E2EC1E3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2D0C9A1" w14:textId="77777777" w:rsidR="00203802" w:rsidRPr="00C02E65" w:rsidRDefault="00203802" w:rsidP="0034285F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ED3E6C1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248359B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73D5DB0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684015CE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203802" w:rsidRPr="00C02E65" w14:paraId="7D4C0C73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5179B659" w14:textId="2F633BBA" w:rsidR="00203802" w:rsidRDefault="00203802" w:rsidP="00203802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5.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D5AED" w14:textId="77777777" w:rsidR="00203802" w:rsidRDefault="00203802" w:rsidP="00203802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Dzierżawa programatora z funkcją implantacyjną do Pracowni Elektroterapii</w:t>
            </w:r>
          </w:p>
          <w:p w14:paraId="62760824" w14:textId="77777777" w:rsidR="00203802" w:rsidRDefault="00203802" w:rsidP="00203802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6523494F" w14:textId="77777777" w:rsidR="00203802" w:rsidRPr="005E655D" w:rsidRDefault="00203802" w:rsidP="00203802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</w:p>
          <w:p w14:paraId="15C03BAF" w14:textId="77777777" w:rsidR="00203802" w:rsidRPr="005E655D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Najnowszy model programatora z funkcją implantacyjną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0ABE7634" w14:textId="77777777" w:rsidR="00203802" w:rsidRPr="005E655D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Utrzymanie minimum jednego kompletu kabli niejałowych do programatora implantacyjnego;</w:t>
            </w:r>
          </w:p>
          <w:p w14:paraId="47C96342" w14:textId="77777777" w:rsidR="00203802" w:rsidRPr="005E655D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Utrzymanie minimum </w:t>
            </w:r>
            <w:r>
              <w:rPr>
                <w:rFonts w:ascii="Calibri" w:hAnsi="Calibri" w:cs="Calibri"/>
                <w:sz w:val="19"/>
                <w:szCs w:val="19"/>
              </w:rPr>
              <w:t>5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kompletów jałowych kabli do programatora implantacyjnego;</w:t>
            </w:r>
          </w:p>
          <w:p w14:paraId="13F1C7ED" w14:textId="77777777" w:rsidR="00203802" w:rsidRPr="005E655D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P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ełna opcja serwisowa programatorów (przeglądy, 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upgrade</w:t>
            </w:r>
            <w:proofErr w:type="spellEnd"/>
            <w:r w:rsidRPr="005E655D">
              <w:rPr>
                <w:rFonts w:ascii="Calibri" w:hAnsi="Calibri" w:cs="Calibri"/>
                <w:sz w:val="19"/>
                <w:szCs w:val="19"/>
              </w:rPr>
              <w:t>, naprawa z zapewnieniem urządzenia zastępczego na czas serwisu lub naprawy);</w:t>
            </w:r>
          </w:p>
          <w:p w14:paraId="2C6FEF64" w14:textId="71A00141" w:rsidR="00203802" w:rsidRPr="005E655D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Wypełniony paszport techniczny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5D3F8B6B" w14:textId="77777777" w:rsidR="00203802" w:rsidRPr="005E655D" w:rsidRDefault="00203802" w:rsidP="00203802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Zapewnienie stałych dostaw materiałów eksploatacyjnych, w tym papieru do drukarek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                 ( jeżeli są one w danym modelu programatora)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programatorów w ilościach niezbędnych do bieżącej pracy (koszt dostaw materiałów eksploatacyjnych ujęty w cenie dzierżawy)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 </w:t>
            </w:r>
          </w:p>
          <w:p w14:paraId="69D47BA2" w14:textId="77777777" w:rsidR="00203802" w:rsidRPr="005E655D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Instrukcja obsługi w języku polskim dostarczona wraz z programatorami;</w:t>
            </w:r>
          </w:p>
          <w:p w14:paraId="1797E80C" w14:textId="77777777" w:rsidR="00203802" w:rsidRPr="005E655D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Termin dostarczenia i uruchomienia programatorów: 7 dni roboczych od dnia podpisania umowy;</w:t>
            </w:r>
          </w:p>
          <w:p w14:paraId="39ADC0F1" w14:textId="77777777" w:rsidR="00203802" w:rsidRPr="005E655D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Przeprowadzenie szkolenia z obsługi programatora w siedzibie Zamawiającego;</w:t>
            </w:r>
          </w:p>
          <w:p w14:paraId="59CFBA50" w14:textId="77777777" w:rsidR="00203802" w:rsidRPr="005E655D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Merytoryczne wsparcie w rozwiązywaniu doraźnych problemów eksploatacyjnych poprzez telefoniczny instruktaż operatora;</w:t>
            </w:r>
          </w:p>
          <w:p w14:paraId="112B63F6" w14:textId="77777777" w:rsidR="00203802" w:rsidRPr="005E655D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Gwarancja techniczna przez cały okres obowiązywania umowy - uwzględniająca koszty napraw, wymiany podzespołów, okresowych przeglądów serwisowych (wliczonych w cenę min.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1 x w roku);</w:t>
            </w:r>
          </w:p>
          <w:p w14:paraId="48A68020" w14:textId="77777777" w:rsidR="00203802" w:rsidRPr="005E655D" w:rsidRDefault="00203802" w:rsidP="00203802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eastAsia="Tahoma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 xml:space="preserve">Czas reakcji serwisu – max. 24 godz. od chwili zgłoszenia. Pod pojęciem czas reakcji serwisu Zamawiający rozumie - kontakt telefoniczny </w:t>
            </w:r>
            <w:r>
              <w:rPr>
                <w:rFonts w:ascii="Calibri" w:eastAsia="Tahoma" w:hAnsi="Calibri" w:cs="Calibri"/>
                <w:sz w:val="19"/>
                <w:szCs w:val="19"/>
              </w:rPr>
              <w:t xml:space="preserve">                       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w sprawie zgłoszenia dokonanego za pomocą telefonu, fax-u, sms, maila</w:t>
            </w:r>
            <w:r>
              <w:rPr>
                <w:rFonts w:ascii="Calibri" w:eastAsia="Tahoma" w:hAnsi="Calibri" w:cs="Calibri"/>
                <w:sz w:val="19"/>
                <w:szCs w:val="19"/>
              </w:rPr>
              <w:t>;</w:t>
            </w:r>
          </w:p>
          <w:p w14:paraId="368E2876" w14:textId="77777777" w:rsidR="00203802" w:rsidRPr="005E655D" w:rsidRDefault="00203802" w:rsidP="00203802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przystąpienia do naprawy - max. 24 godz. od chwili zgłoszenia;</w:t>
            </w:r>
          </w:p>
          <w:p w14:paraId="06B312BC" w14:textId="77777777" w:rsidR="00203802" w:rsidRPr="005E655D" w:rsidRDefault="00203802" w:rsidP="00203802">
            <w:pPr>
              <w:jc w:val="both"/>
              <w:rPr>
                <w:rFonts w:ascii="Calibri" w:eastAsia="Arial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Arial" w:hAnsi="Calibri" w:cs="Calibri"/>
                <w:sz w:val="19"/>
                <w:szCs w:val="19"/>
              </w:rPr>
              <w:t>Dostępność serwisu ciągła, przez cały okres obowiązywania umowy – możliwość zgłaszania awarii 24 godziny / dobę, 7 dni w tygodniu ( także w dni ustawowo wolne od pracy ). Wykonawca zobowiązany będzie do aktualizowania podanych numerów w przypadku każdorazowej ich zmiany;</w:t>
            </w:r>
          </w:p>
          <w:p w14:paraId="1EE25DF0" w14:textId="77777777" w:rsidR="00203802" w:rsidRPr="005E655D" w:rsidRDefault="00203802" w:rsidP="00203802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Działania naprawcze podejmowane będą niezwłocznie bez jakichkolwiek dodatkowych warunków wstępnych;</w:t>
            </w:r>
          </w:p>
          <w:p w14:paraId="6D3A7708" w14:textId="77777777" w:rsidR="00203802" w:rsidRPr="005E655D" w:rsidRDefault="00203802" w:rsidP="00203802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</w:p>
          <w:p w14:paraId="76F56C9B" w14:textId="77777777" w:rsidR="00203802" w:rsidRPr="005E655D" w:rsidRDefault="00203802" w:rsidP="00203802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Sprzęt zastępczy (w przypadku awarii lub/i konieczności zabrania urządzenia do przeglądu poza Szpital lub/i unieruchomienia urządzenia na czas przeglądu);</w:t>
            </w:r>
          </w:p>
          <w:p w14:paraId="40547C81" w14:textId="77777777" w:rsidR="00203802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Autoryzowany serwis gwarancyjny na terenie Polski;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0E06E807" w14:textId="043946FF" w:rsidR="00203802" w:rsidRPr="005E0D61" w:rsidRDefault="00203802" w:rsidP="00203802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Instalacja, uruchomienie i szkolenie personelu w zakresie obsługi, konserwacji, rozwiązywania drobnych problemów technicznych oraz interpretacji wyników na koszt Wykonawcy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144F" w14:textId="71BDA604" w:rsidR="00203802" w:rsidRPr="005E0D61" w:rsidRDefault="00203802" w:rsidP="00203802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szt.</w:t>
            </w:r>
            <w:r w:rsidRPr="005E0D61">
              <w:rPr>
                <w:rFonts w:ascii="Calibri" w:hAnsi="Calibri" w:cs="Calibri"/>
                <w:sz w:val="19"/>
                <w:szCs w:val="19"/>
              </w:rPr>
              <w:t>/</w:t>
            </w:r>
            <w:r>
              <w:rPr>
                <w:rFonts w:ascii="Calibri" w:hAnsi="Calibri" w:cs="Calibri"/>
                <w:sz w:val="19"/>
                <w:szCs w:val="19"/>
              </w:rPr>
              <w:br/>
            </w:r>
            <w:r w:rsidRPr="005E0D61">
              <w:rPr>
                <w:rFonts w:ascii="Calibri" w:hAnsi="Calibri" w:cs="Calibri"/>
                <w:sz w:val="19"/>
                <w:szCs w:val="19"/>
              </w:rPr>
              <w:t>miesiąc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E448" w14:textId="77777777" w:rsidR="00203802" w:rsidRPr="005E0D61" w:rsidRDefault="00203802" w:rsidP="00203802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5E0D61">
              <w:rPr>
                <w:rFonts w:ascii="Calibri" w:hAnsi="Calibri" w:cs="Calibri"/>
                <w:sz w:val="19"/>
                <w:szCs w:val="19"/>
              </w:rPr>
              <w:t>1 na 24 m-</w:t>
            </w:r>
            <w:proofErr w:type="spellStart"/>
            <w:r w:rsidRPr="005E0D61">
              <w:rPr>
                <w:rFonts w:ascii="Calibri" w:hAnsi="Calibri" w:cs="Calibri"/>
                <w:sz w:val="19"/>
                <w:szCs w:val="19"/>
              </w:rPr>
              <w:t>cy</w:t>
            </w:r>
            <w:proofErr w:type="spellEnd"/>
          </w:p>
        </w:tc>
        <w:tc>
          <w:tcPr>
            <w:tcW w:w="1428" w:type="dxa"/>
          </w:tcPr>
          <w:p w14:paraId="1F9D5FDF" w14:textId="77777777" w:rsidR="00203802" w:rsidRPr="00C02E65" w:rsidRDefault="00203802" w:rsidP="00203802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7373ACF3" w14:textId="77777777" w:rsidR="00203802" w:rsidRPr="00C02E65" w:rsidRDefault="00203802" w:rsidP="00203802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7BED64C" w14:textId="77777777" w:rsidR="00203802" w:rsidRPr="00C02E65" w:rsidRDefault="00203802" w:rsidP="00203802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F2FEA5E" w14:textId="77777777" w:rsidR="00203802" w:rsidRPr="00C02E65" w:rsidRDefault="00203802" w:rsidP="00203802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C3ED9EF" w14:textId="77777777" w:rsidR="00203802" w:rsidRPr="00C02E65" w:rsidRDefault="00203802" w:rsidP="00203802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23B9218" w14:textId="77777777" w:rsidR="00203802" w:rsidRPr="00C02E65" w:rsidRDefault="00203802" w:rsidP="00203802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72608E9D" w14:textId="77777777" w:rsidR="00203802" w:rsidRPr="00C02E65" w:rsidRDefault="00203802" w:rsidP="00203802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203802" w:rsidRPr="00C02E65" w14:paraId="2A2BC58B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69869BE0" w14:textId="7CB44568" w:rsidR="00203802" w:rsidRDefault="00203802" w:rsidP="00203802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6.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71C78" w14:textId="77777777" w:rsidR="00203802" w:rsidRDefault="00203802" w:rsidP="00203802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Dzierżawa programatora do Poradni Kardiologicznej</w:t>
            </w:r>
          </w:p>
          <w:p w14:paraId="56CC0B8C" w14:textId="77777777" w:rsidR="00203802" w:rsidRDefault="00203802" w:rsidP="00203802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6CE3EB00" w14:textId="77777777" w:rsidR="00203802" w:rsidRPr="00577844" w:rsidRDefault="00203802" w:rsidP="00203802">
            <w:pPr>
              <w:pStyle w:val="Zawartotabeli"/>
              <w:jc w:val="left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Najnowszy model programatora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7EBB437A" w14:textId="77777777" w:rsidR="00203802" w:rsidRPr="005E655D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Utrzymanie minimum jednego kompletu kabli do programatora do Poradni Kardiologicznej;</w:t>
            </w:r>
          </w:p>
          <w:p w14:paraId="71188F7C" w14:textId="77777777" w:rsidR="00203802" w:rsidRPr="005E655D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Pełna opcja serwisowa programatorów (przeglądy, 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upgrade</w:t>
            </w:r>
            <w:proofErr w:type="spellEnd"/>
            <w:r w:rsidRPr="005E655D">
              <w:rPr>
                <w:rFonts w:ascii="Calibri" w:hAnsi="Calibri" w:cs="Calibri"/>
                <w:sz w:val="19"/>
                <w:szCs w:val="19"/>
              </w:rPr>
              <w:t>, naprawa z zapewnieniem urządzenia zastępczego na czas serwisu lub naprawy);</w:t>
            </w:r>
          </w:p>
          <w:p w14:paraId="5645851A" w14:textId="77777777" w:rsidR="00203802" w:rsidRPr="005E655D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Wypełniony paszport techniczny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4410166E" w14:textId="77777777" w:rsidR="00203802" w:rsidRPr="00577844" w:rsidRDefault="00203802" w:rsidP="00203802">
            <w:pPr>
              <w:pStyle w:val="Zawartotabeli"/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Zapewnienie stałych dostaw materiałów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eksploatacyjnych, w tym papieru do drukarek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(jeżeli są one w danym modelu programatora)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programatorów w ilościach niezbędnych do bieżącej pracy (koszt dostaw materiałów eksploatacyjnych ujęty w cenie dzierżawy)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;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br/>
            </w: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Instrukcja obsługi w języku polskim dostarczona wraz z programatorami;</w:t>
            </w:r>
          </w:p>
          <w:p w14:paraId="38394796" w14:textId="77777777" w:rsidR="00203802" w:rsidRPr="005E655D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t>Termin dostarczenia i uruchomienia programatorów: 7 dni roboczych od dnia podpisania umowy;</w:t>
            </w:r>
          </w:p>
          <w:p w14:paraId="087C263A" w14:textId="77777777" w:rsidR="00203802" w:rsidRPr="005E655D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Przeprowadzenie szkolenia z obsługi programatora w siedzibie Zamawiającego;</w:t>
            </w:r>
          </w:p>
          <w:p w14:paraId="4D23F58D" w14:textId="225CFD25" w:rsidR="00203802" w:rsidRPr="005E655D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Merytoryczne wsparcie w rozwiązywaniu doraźnych problemów eksploatacyjnych poprzez telefoniczny instruktaż operatora;</w:t>
            </w:r>
          </w:p>
          <w:p w14:paraId="779012E9" w14:textId="77777777" w:rsidR="00203802" w:rsidRPr="005E655D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Gwarancja techniczna przez cały okres obowiązywania umowy - uwzględniająca koszty napraw, wymiany podzespołów, okresowych przeglądów serwisowych (wliczonych w cenę min.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1 x w roku);</w:t>
            </w:r>
          </w:p>
          <w:p w14:paraId="6D327C0A" w14:textId="77777777" w:rsidR="00203802" w:rsidRPr="005E655D" w:rsidRDefault="00203802" w:rsidP="00203802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eastAsia="Tahoma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reakcji serwisu – max. 24 godz. od chwili zgłoszenia. Pod pojęciem czas reakcji serwisu Zamawiający rozumie - kontakt telefoniczny w sprawie zgłoszenia dokonanego za pomocą telefonu, fax-u, sms, maila;</w:t>
            </w:r>
          </w:p>
          <w:p w14:paraId="44CD6E2A" w14:textId="77777777" w:rsidR="00203802" w:rsidRPr="005E655D" w:rsidRDefault="00203802" w:rsidP="00203802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przystąpienia do naprawy - max. 24 godz. od chwili zgłoszenia;</w:t>
            </w:r>
          </w:p>
          <w:p w14:paraId="180815B4" w14:textId="77777777" w:rsidR="00203802" w:rsidRPr="005E655D" w:rsidRDefault="00203802" w:rsidP="00203802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Arial" w:hAnsi="Calibri" w:cs="Calibri"/>
                <w:sz w:val="19"/>
                <w:szCs w:val="19"/>
              </w:rPr>
              <w:t xml:space="preserve">Dostępność serwisu ciągła, przez cały okres obowiązywania umowy – możliwość zgłaszania awarii 24 godziny / dobę, 7 dni w tygodniu ( także w dni ustawowo wolne od pracy ). Wykonawca </w:t>
            </w:r>
            <w:r w:rsidRPr="005E655D">
              <w:rPr>
                <w:rFonts w:ascii="Calibri" w:eastAsia="Arial" w:hAnsi="Calibri" w:cs="Calibri"/>
                <w:sz w:val="19"/>
                <w:szCs w:val="19"/>
              </w:rPr>
              <w:lastRenderedPageBreak/>
              <w:t>zobowiązany będzie do aktualizowania podanych numerów w przypadku każdorazowej ich zmiany;</w:t>
            </w:r>
          </w:p>
          <w:p w14:paraId="09356912" w14:textId="77777777" w:rsidR="00203802" w:rsidRPr="005E655D" w:rsidRDefault="00203802" w:rsidP="00203802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Działania naprawcze podejmowane będą niezwłocznie bez jakichkolwiek dodatkowych warunków wstępnych;</w:t>
            </w:r>
          </w:p>
          <w:p w14:paraId="610C8060" w14:textId="77777777" w:rsidR="00203802" w:rsidRPr="005E655D" w:rsidRDefault="00203802" w:rsidP="00203802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Sprzęt zastępczy (w przypadku awarii lub/i konieczności zabrania urządzenia do przeglądu poza Szpital lub/i unieruchomienia urządzenia na czas przeglądu);</w:t>
            </w:r>
          </w:p>
          <w:p w14:paraId="37A5BC7D" w14:textId="77777777" w:rsidR="00203802" w:rsidRPr="005E655D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Autoryzowany serwis gwarancyjny na terenie Polski;</w:t>
            </w:r>
          </w:p>
          <w:p w14:paraId="6C3CEA8A" w14:textId="77777777" w:rsidR="00203802" w:rsidRPr="005E655D" w:rsidRDefault="00203802" w:rsidP="00203802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Instalacja, uruchomienie i szkolenie personelu w zakresie obsługi, konserwacji, rozwiązywania drobnych problemów technicznych oraz interpretacji wyników na koszt Wykonawcy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</w:t>
            </w:r>
          </w:p>
          <w:p w14:paraId="270DCFD2" w14:textId="77777777" w:rsidR="00203802" w:rsidRDefault="00203802" w:rsidP="00203802">
            <w:pPr>
              <w:spacing w:line="276" w:lineRule="auto"/>
              <w:jc w:val="both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  <w:p w14:paraId="422F539D" w14:textId="00F164DD" w:rsidR="00203802" w:rsidRPr="005E0D61" w:rsidRDefault="00203802" w:rsidP="0020380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7644" w14:textId="4DE1FC7C" w:rsidR="00203802" w:rsidRPr="005E0D61" w:rsidRDefault="00203802" w:rsidP="00203802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s</w:t>
            </w:r>
            <w:r w:rsidRPr="005E0D61">
              <w:rPr>
                <w:rFonts w:ascii="Calibri" w:hAnsi="Calibri" w:cs="Calibri"/>
                <w:sz w:val="19"/>
                <w:szCs w:val="19"/>
              </w:rPr>
              <w:t>zt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0D61">
              <w:rPr>
                <w:rFonts w:ascii="Calibri" w:hAnsi="Calibri" w:cs="Calibri"/>
                <w:sz w:val="19"/>
                <w:szCs w:val="19"/>
              </w:rPr>
              <w:t>/</w:t>
            </w:r>
            <w:r>
              <w:rPr>
                <w:rFonts w:ascii="Calibri" w:hAnsi="Calibri" w:cs="Calibri"/>
                <w:sz w:val="19"/>
                <w:szCs w:val="19"/>
              </w:rPr>
              <w:br/>
            </w:r>
            <w:r w:rsidRPr="005E0D61">
              <w:rPr>
                <w:rFonts w:ascii="Calibri" w:hAnsi="Calibri" w:cs="Calibri"/>
                <w:sz w:val="19"/>
                <w:szCs w:val="19"/>
              </w:rPr>
              <w:t>miesiąc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EC71" w14:textId="77777777" w:rsidR="00203802" w:rsidRPr="005E0D61" w:rsidRDefault="00203802" w:rsidP="00203802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5E0D61">
              <w:rPr>
                <w:rFonts w:ascii="Calibri" w:hAnsi="Calibri" w:cs="Calibri"/>
                <w:sz w:val="19"/>
                <w:szCs w:val="19"/>
              </w:rPr>
              <w:t>1 na 24 m-</w:t>
            </w:r>
            <w:proofErr w:type="spellStart"/>
            <w:r w:rsidRPr="005E0D61">
              <w:rPr>
                <w:rFonts w:ascii="Calibri" w:hAnsi="Calibri" w:cs="Calibri"/>
                <w:sz w:val="19"/>
                <w:szCs w:val="19"/>
              </w:rPr>
              <w:t>cy</w:t>
            </w:r>
            <w:proofErr w:type="spellEnd"/>
          </w:p>
        </w:tc>
        <w:tc>
          <w:tcPr>
            <w:tcW w:w="1428" w:type="dxa"/>
          </w:tcPr>
          <w:p w14:paraId="1A2B6772" w14:textId="77777777" w:rsidR="00203802" w:rsidRPr="00C02E65" w:rsidRDefault="00203802" w:rsidP="00203802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0E2C4354" w14:textId="77777777" w:rsidR="00203802" w:rsidRPr="00C02E65" w:rsidRDefault="00203802" w:rsidP="00203802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31FA8DC" w14:textId="77777777" w:rsidR="00203802" w:rsidRPr="00C02E65" w:rsidRDefault="00203802" w:rsidP="00203802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09DD45F" w14:textId="77777777" w:rsidR="00203802" w:rsidRPr="00C02E65" w:rsidRDefault="00203802" w:rsidP="00203802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1E8E8D3" w14:textId="77777777" w:rsidR="00203802" w:rsidRPr="00C02E65" w:rsidRDefault="00203802" w:rsidP="00203802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F38B5DB" w14:textId="77777777" w:rsidR="00203802" w:rsidRPr="00C02E65" w:rsidRDefault="00203802" w:rsidP="00203802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5DA55146" w14:textId="77777777" w:rsidR="00203802" w:rsidRPr="00C02E65" w:rsidRDefault="00203802" w:rsidP="00203802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203802" w:rsidRPr="00C02E65" w14:paraId="17975C66" w14:textId="77777777" w:rsidTr="0034285F">
        <w:trPr>
          <w:trHeight w:val="627"/>
          <w:jc w:val="center"/>
        </w:trPr>
        <w:tc>
          <w:tcPr>
            <w:tcW w:w="517" w:type="dxa"/>
            <w:vAlign w:val="center"/>
          </w:tcPr>
          <w:p w14:paraId="6C463A8A" w14:textId="2B6AC31C" w:rsidR="00203802" w:rsidRPr="00C02E65" w:rsidRDefault="00203802" w:rsidP="00203802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lastRenderedPageBreak/>
              <w:t>7.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6E194" w14:textId="77777777" w:rsidR="00203802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Dzierżawa programatora do Oddziału Kardiologii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5F789626" w14:textId="77777777" w:rsidR="00203802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</w:p>
          <w:p w14:paraId="3025102A" w14:textId="77777777" w:rsidR="00203802" w:rsidRPr="00577844" w:rsidRDefault="00203802" w:rsidP="00203802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77844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</w:p>
          <w:p w14:paraId="18E9E55D" w14:textId="77777777" w:rsidR="00203802" w:rsidRPr="005E655D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Najnowszy model programatora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6010ECE9" w14:textId="77777777" w:rsidR="00203802" w:rsidRPr="005E655D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Utrzymanie minimum jednego kompletu kabli do programatora do Oddziału Kardiologii;</w:t>
            </w:r>
          </w:p>
          <w:p w14:paraId="045D9578" w14:textId="77777777" w:rsidR="00203802" w:rsidRPr="005E655D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Pełna opcja serwisowa programatorów (przeglądy, 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upgrade</w:t>
            </w:r>
            <w:proofErr w:type="spellEnd"/>
            <w:r w:rsidRPr="005E655D">
              <w:rPr>
                <w:rFonts w:ascii="Calibri" w:hAnsi="Calibri" w:cs="Calibri"/>
                <w:sz w:val="19"/>
                <w:szCs w:val="19"/>
              </w:rPr>
              <w:t>, naprawa z zapewnieniem urządzenia zastępczego na czas serwisu lub naprawy);</w:t>
            </w:r>
          </w:p>
          <w:p w14:paraId="153BC283" w14:textId="77777777" w:rsidR="00203802" w:rsidRPr="005E655D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Wypełniony paszport techniczny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0A1CB9F" w14:textId="77777777" w:rsidR="00203802" w:rsidRPr="00577844" w:rsidRDefault="00203802" w:rsidP="00203802">
            <w:pPr>
              <w:pStyle w:val="Zawartotabeli"/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Zapewnienie stałych dostaw materiałów eksploatacyjnych, w tym papieru do drukarek programatorów w ilościach niezbędnych do bieżącej pracy (koszt dostaw materiałów eksploatacyjnych ujęty w cenie dzierżawy)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br/>
            </w: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Instrukcja obsługi w języku polskim dostarczona wraz z programatorami;</w:t>
            </w:r>
          </w:p>
          <w:p w14:paraId="4A0D56CC" w14:textId="77777777" w:rsidR="00203802" w:rsidRPr="005E655D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Termin dostarczenia i uruchomienia programatorów: 7 dni roboczych od dnia podpisania umowy;</w:t>
            </w:r>
          </w:p>
          <w:p w14:paraId="7CC7A73F" w14:textId="77777777" w:rsidR="00203802" w:rsidRPr="005E655D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Przeprowadzenie szkolenia z obsługi programatora w siedzibie Zamawiającego;</w:t>
            </w:r>
          </w:p>
          <w:p w14:paraId="1268259C" w14:textId="77777777" w:rsidR="00203802" w:rsidRPr="005E655D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Merytoryczne wsparcie w rozwiązywaniu doraźnych problemów eksploatacyjnych poprzez telefoniczny instruktaż operatora;</w:t>
            </w:r>
          </w:p>
          <w:p w14:paraId="40777FC1" w14:textId="77777777" w:rsidR="00203802" w:rsidRPr="005E655D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Gwarancja techniczna przez cały okres obowiązywania umowy - uwzględniająca koszty napraw, wymiany podzespołów, okresowych przeglądów serwisowych (wliczonych w cenę min.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   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1 x w roku);</w:t>
            </w:r>
          </w:p>
          <w:p w14:paraId="436CDDCA" w14:textId="77777777" w:rsidR="00203802" w:rsidRPr="005E655D" w:rsidRDefault="00203802" w:rsidP="00203802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eastAsia="Tahoma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reakcji serwisu – max. 24 godz. od chwili zgłoszenia. Pod pojęciem czas reakcji serwisu Zamawiający rozumie - kontakt telefoniczny w sprawie zgłoszenia dokonanego za pomocą telefonu, fax-u, sms, maila;</w:t>
            </w:r>
          </w:p>
          <w:p w14:paraId="1163F6BF" w14:textId="6E39B629" w:rsidR="00203802" w:rsidRPr="00556BC0" w:rsidRDefault="00203802" w:rsidP="00203802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przystąpienia do naprawy - max. 24 godz. od chwili zgłoszenia;</w:t>
            </w:r>
          </w:p>
          <w:p w14:paraId="42FDBA27" w14:textId="77777777" w:rsidR="00203802" w:rsidRPr="005E655D" w:rsidRDefault="00203802" w:rsidP="00203802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eastAsia="Arial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Arial" w:hAnsi="Calibri" w:cs="Calibri"/>
                <w:sz w:val="19"/>
                <w:szCs w:val="19"/>
              </w:rPr>
              <w:t>Dostępność serwisu ciągła, przez cały okres obowiązywania umowy – możliwość zgłaszania awarii 24 godziny / dobę, 7 dni w tygodniu ( także w dni ustawowo wolne od pracy ). Wykonawca zobowiązany będzie do aktualizowania podanych numerów w przypadku każdorazowej ich zmiany;</w:t>
            </w:r>
          </w:p>
          <w:p w14:paraId="1ADB4FEC" w14:textId="77777777" w:rsidR="00203802" w:rsidRPr="005E655D" w:rsidRDefault="00203802" w:rsidP="00203802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Działania naprawcze podejmowane będą niezwłocznie bez jakichkolwiek dodatkowych warunków wstępnych;</w:t>
            </w:r>
          </w:p>
          <w:p w14:paraId="6A95DDD5" w14:textId="77777777" w:rsidR="00203802" w:rsidRPr="005E655D" w:rsidRDefault="00203802" w:rsidP="00203802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Sprzęt zastępczy (w przypadku awarii lub/i konieczności zabrania urządzenia do przeglądu poza Szpital lub/i unieruchomienia urządzenia na czas przeglądu);</w:t>
            </w:r>
          </w:p>
          <w:p w14:paraId="126C3110" w14:textId="77777777" w:rsidR="00203802" w:rsidRPr="005E655D" w:rsidRDefault="00203802" w:rsidP="00203802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Autoryzowany serwis gwarancyjny na terenie Polski;</w:t>
            </w:r>
          </w:p>
          <w:p w14:paraId="5BA2EFE1" w14:textId="77777777" w:rsidR="00203802" w:rsidRPr="005E655D" w:rsidRDefault="00203802" w:rsidP="00203802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Instalacja, uruchomienie i szkolenie personelu w zakresie obsługi, konserwacji, rozwiązywania drobnych problemów technicznych oraz interpretacji wyników na koszt Wykonawcy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</w:t>
            </w:r>
          </w:p>
          <w:p w14:paraId="39F45F09" w14:textId="77777777" w:rsidR="00203802" w:rsidRDefault="00203802" w:rsidP="00203802">
            <w:pPr>
              <w:spacing w:line="276" w:lineRule="auto"/>
              <w:rPr>
                <w:rFonts w:ascii="Calibri" w:hAnsi="Calibri" w:cs="Calibri"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72158507" w14:textId="14D96601" w:rsidR="00556BC0" w:rsidRPr="005E0D61" w:rsidRDefault="00556BC0" w:rsidP="00203802">
            <w:pPr>
              <w:spacing w:line="276" w:lineRule="auto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5AD3" w14:textId="447B1B22" w:rsidR="00203802" w:rsidRPr="005E0D61" w:rsidRDefault="00203802" w:rsidP="00203802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s</w:t>
            </w:r>
            <w:r w:rsidRPr="005E0D61">
              <w:rPr>
                <w:rFonts w:ascii="Calibri" w:hAnsi="Calibri" w:cs="Calibri"/>
                <w:sz w:val="19"/>
                <w:szCs w:val="19"/>
              </w:rPr>
              <w:t>zt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0D61">
              <w:rPr>
                <w:rFonts w:ascii="Calibri" w:hAnsi="Calibri" w:cs="Calibri"/>
                <w:sz w:val="19"/>
                <w:szCs w:val="19"/>
              </w:rPr>
              <w:t>/</w:t>
            </w:r>
            <w:r>
              <w:rPr>
                <w:rFonts w:ascii="Calibri" w:hAnsi="Calibri" w:cs="Calibri"/>
                <w:sz w:val="19"/>
                <w:szCs w:val="19"/>
              </w:rPr>
              <w:br/>
            </w:r>
            <w:r w:rsidRPr="005E0D61">
              <w:rPr>
                <w:rFonts w:ascii="Calibri" w:hAnsi="Calibri" w:cs="Calibri"/>
                <w:sz w:val="19"/>
                <w:szCs w:val="19"/>
              </w:rPr>
              <w:t>miesiąc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1F1A" w14:textId="77777777" w:rsidR="00203802" w:rsidRPr="005E0D61" w:rsidRDefault="00203802" w:rsidP="00203802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5E0D61">
              <w:rPr>
                <w:rFonts w:ascii="Calibri" w:hAnsi="Calibri" w:cs="Calibri"/>
                <w:sz w:val="19"/>
                <w:szCs w:val="19"/>
              </w:rPr>
              <w:t>1 na 24 m-</w:t>
            </w:r>
            <w:proofErr w:type="spellStart"/>
            <w:r w:rsidRPr="005E0D61">
              <w:rPr>
                <w:rFonts w:ascii="Calibri" w:hAnsi="Calibri" w:cs="Calibri"/>
                <w:sz w:val="19"/>
                <w:szCs w:val="19"/>
              </w:rPr>
              <w:t>cy</w:t>
            </w:r>
            <w:proofErr w:type="spellEnd"/>
          </w:p>
        </w:tc>
        <w:tc>
          <w:tcPr>
            <w:tcW w:w="1428" w:type="dxa"/>
          </w:tcPr>
          <w:p w14:paraId="0D60091B" w14:textId="77777777" w:rsidR="00203802" w:rsidRPr="00C02E65" w:rsidRDefault="00203802" w:rsidP="00203802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384A106C" w14:textId="77777777" w:rsidR="00203802" w:rsidRPr="00C02E65" w:rsidRDefault="00203802" w:rsidP="00203802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C64E13E" w14:textId="77777777" w:rsidR="00203802" w:rsidRPr="00C02E65" w:rsidRDefault="00203802" w:rsidP="00203802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521D17B" w14:textId="77777777" w:rsidR="00203802" w:rsidRPr="00C02E65" w:rsidRDefault="00203802" w:rsidP="00203802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D6E19E0" w14:textId="77777777" w:rsidR="00203802" w:rsidRPr="00C02E65" w:rsidRDefault="00203802" w:rsidP="00203802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3E37713" w14:textId="77777777" w:rsidR="00203802" w:rsidRPr="00C02E65" w:rsidRDefault="00203802" w:rsidP="00203802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185BDF6F" w14:textId="77777777" w:rsidR="00203802" w:rsidRPr="00C02E65" w:rsidRDefault="00203802" w:rsidP="00203802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203802" w:rsidRPr="00C02E65" w14:paraId="5532425F" w14:textId="77777777" w:rsidTr="0034285F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  <w:vAlign w:val="center"/>
          </w:tcPr>
          <w:p w14:paraId="24C07BF0" w14:textId="6ED2B901" w:rsidR="00203802" w:rsidRPr="00CF3436" w:rsidRDefault="00203802" w:rsidP="0034285F">
            <w:pPr>
              <w:jc w:val="center"/>
              <w:rPr>
                <w:rFonts w:eastAsia="MS Mincho"/>
                <w:sz w:val="19"/>
                <w:szCs w:val="19"/>
              </w:rPr>
            </w:pPr>
            <w:r w:rsidRPr="00CF3436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lastRenderedPageBreak/>
              <w:t>WARTOŚĆ NETTO / BRUTTO (dot. poz. 1-</w:t>
            </w:r>
            <w:r w:rsidR="0046306F" w:rsidRPr="00CF3436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4</w:t>
            </w:r>
            <w:r w:rsidRPr="00CF3436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075F7996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4C82955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3DE6AAC6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203802" w:rsidRPr="00C02E65" w14:paraId="19C0411F" w14:textId="77777777" w:rsidTr="0034285F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  <w:vAlign w:val="center"/>
          </w:tcPr>
          <w:p w14:paraId="04292B8E" w14:textId="0019D57A" w:rsidR="00203802" w:rsidRPr="00CF3436" w:rsidRDefault="00203802" w:rsidP="0034285F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CF3436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 xml:space="preserve">WARTOŚĆ NETTO / BRUTTO (dot. poz. </w:t>
            </w:r>
            <w:r w:rsidR="0046306F" w:rsidRPr="00CF3436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5</w:t>
            </w:r>
            <w:r w:rsidRPr="00CF3436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3A788F6C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E22FBD9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5F2496F6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203802" w:rsidRPr="00C02E65" w14:paraId="71E9B131" w14:textId="77777777" w:rsidTr="0034285F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</w:tcPr>
          <w:p w14:paraId="7F8F0F5C" w14:textId="218820A7" w:rsidR="00203802" w:rsidRPr="00CF3436" w:rsidRDefault="00203802" w:rsidP="0034285F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CF3436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 xml:space="preserve">WARTOŚĆ NETTO / BRUTTO (dot. poz. </w:t>
            </w:r>
            <w:r w:rsidR="0046306F" w:rsidRPr="00CF3436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6</w:t>
            </w:r>
            <w:r w:rsidRPr="00CF3436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2E4D391B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3947DE0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52ADD5A3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203802" w:rsidRPr="00C02E65" w14:paraId="325C744B" w14:textId="77777777" w:rsidTr="0034285F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</w:tcPr>
          <w:p w14:paraId="2D3FA2FB" w14:textId="495C1BA4" w:rsidR="00203802" w:rsidRPr="00CF3436" w:rsidRDefault="00203802" w:rsidP="0034285F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CF3436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 xml:space="preserve">WARTOŚĆ NETTO / BRUTTO (dot. poz. </w:t>
            </w:r>
            <w:r w:rsidR="0046306F" w:rsidRPr="00CF3436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7</w:t>
            </w:r>
            <w:r w:rsidRPr="00CF3436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7D5C4C86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8F0AC9C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241AC74C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203802" w:rsidRPr="00C02E65" w14:paraId="4EF06DA3" w14:textId="77777777" w:rsidTr="0034285F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  <w:vAlign w:val="center"/>
          </w:tcPr>
          <w:p w14:paraId="1FE6383D" w14:textId="457C9706" w:rsidR="00203802" w:rsidRPr="00CF3436" w:rsidRDefault="00203802" w:rsidP="0034285F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CF3436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ŁĄCZNA WARTOŚĆ NETTO / BRUTTO (dot. poz. 1-</w:t>
            </w:r>
            <w:r w:rsidR="0046306F" w:rsidRPr="00CF3436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7</w:t>
            </w:r>
            <w:r w:rsidRPr="00CF3436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5E085194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02E774E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11A3AB54" w14:textId="77777777" w:rsidR="00203802" w:rsidRPr="00C02E65" w:rsidRDefault="00203802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</w:tbl>
    <w:p w14:paraId="051791FC" w14:textId="77777777" w:rsidR="00203802" w:rsidRDefault="00203802"/>
    <w:p w14:paraId="7A309722" w14:textId="77777777" w:rsidR="00CF3436" w:rsidRDefault="00CF3436"/>
    <w:p w14:paraId="34D97325" w14:textId="2A44074B" w:rsidR="00C74B17" w:rsidRPr="00F864F2" w:rsidRDefault="00C74B17" w:rsidP="00C74B17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F864F2">
        <w:rPr>
          <w:rFonts w:ascii="Calibri" w:hAnsi="Calibri" w:cs="Calibri"/>
          <w:sz w:val="20"/>
          <w:szCs w:val="20"/>
        </w:rPr>
        <w:t xml:space="preserve">* W zakresie dzierżawy </w:t>
      </w:r>
      <w:r w:rsidRPr="00F864F2">
        <w:rPr>
          <w:rFonts w:ascii="Calibri" w:hAnsi="Calibri" w:cs="Calibri"/>
          <w:b/>
          <w:sz w:val="20"/>
          <w:szCs w:val="20"/>
        </w:rPr>
        <w:t xml:space="preserve">programatorów </w:t>
      </w:r>
      <w:r w:rsidRPr="00F864F2">
        <w:rPr>
          <w:rFonts w:ascii="Calibri" w:hAnsi="Calibri" w:cs="Calibri"/>
          <w:sz w:val="20"/>
          <w:szCs w:val="20"/>
        </w:rPr>
        <w:t xml:space="preserve">(dotyczy poz. </w:t>
      </w:r>
      <w:r>
        <w:rPr>
          <w:rFonts w:ascii="Calibri" w:hAnsi="Calibri" w:cs="Calibri"/>
          <w:sz w:val="20"/>
          <w:szCs w:val="20"/>
        </w:rPr>
        <w:t>5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>
        <w:rPr>
          <w:rFonts w:ascii="Calibri" w:hAnsi="Calibri" w:cs="Calibri"/>
          <w:sz w:val="20"/>
          <w:szCs w:val="20"/>
        </w:rPr>
        <w:t>6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>
        <w:rPr>
          <w:rFonts w:ascii="Calibri" w:hAnsi="Calibri" w:cs="Calibri"/>
          <w:sz w:val="20"/>
          <w:szCs w:val="20"/>
        </w:rPr>
        <w:t>7</w:t>
      </w:r>
      <w:r w:rsidRPr="00F864F2">
        <w:rPr>
          <w:rFonts w:ascii="Calibri" w:hAnsi="Calibri" w:cs="Calibri"/>
          <w:sz w:val="20"/>
          <w:szCs w:val="20"/>
        </w:rPr>
        <w:t xml:space="preserve"> kolumna 5) za cenę netto przyjmuje się cenę netto 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za jeden pełny miesiąc dzierżawy </w:t>
      </w:r>
      <w:r w:rsidRPr="00F864F2">
        <w:rPr>
          <w:rFonts w:ascii="Calibri" w:hAnsi="Calibri" w:cs="Calibri"/>
          <w:b/>
          <w:sz w:val="20"/>
          <w:szCs w:val="20"/>
        </w:rPr>
        <w:t>1 programatora</w:t>
      </w:r>
      <w:r w:rsidRPr="00F864F2">
        <w:rPr>
          <w:rFonts w:ascii="Calibri" w:hAnsi="Calibri" w:cs="Calibri"/>
          <w:sz w:val="20"/>
          <w:szCs w:val="20"/>
        </w:rPr>
        <w:t>.</w:t>
      </w:r>
    </w:p>
    <w:p w14:paraId="15230F83" w14:textId="68EE4F7D" w:rsidR="00C74B17" w:rsidRPr="00F864F2" w:rsidRDefault="00C74B17" w:rsidP="00C74B17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F864F2">
        <w:rPr>
          <w:rFonts w:ascii="Calibri" w:hAnsi="Calibri" w:cs="Calibri"/>
          <w:b/>
          <w:bCs/>
          <w:sz w:val="20"/>
          <w:szCs w:val="20"/>
        </w:rPr>
        <w:t xml:space="preserve">** </w:t>
      </w:r>
      <w:r w:rsidRPr="00F864F2">
        <w:rPr>
          <w:rFonts w:ascii="Calibri" w:hAnsi="Calibri" w:cs="Calibri"/>
          <w:sz w:val="20"/>
          <w:szCs w:val="20"/>
        </w:rPr>
        <w:t xml:space="preserve">W zakresie dzierżawy </w:t>
      </w:r>
      <w:r w:rsidRPr="00F864F2">
        <w:rPr>
          <w:rFonts w:ascii="Calibri" w:hAnsi="Calibri" w:cs="Calibri"/>
          <w:b/>
          <w:sz w:val="20"/>
          <w:szCs w:val="20"/>
        </w:rPr>
        <w:t>programatorów</w:t>
      </w:r>
      <w:r w:rsidRPr="00F864F2">
        <w:rPr>
          <w:rFonts w:ascii="Calibri" w:hAnsi="Calibri" w:cs="Calibri"/>
          <w:sz w:val="20"/>
          <w:szCs w:val="20"/>
        </w:rPr>
        <w:t xml:space="preserve"> (dotyczy poz. </w:t>
      </w:r>
      <w:r>
        <w:rPr>
          <w:rFonts w:ascii="Calibri" w:hAnsi="Calibri" w:cs="Calibri"/>
          <w:sz w:val="20"/>
          <w:szCs w:val="20"/>
        </w:rPr>
        <w:t>5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>
        <w:rPr>
          <w:rFonts w:ascii="Calibri" w:hAnsi="Calibri" w:cs="Calibri"/>
          <w:sz w:val="20"/>
          <w:szCs w:val="20"/>
        </w:rPr>
        <w:t>6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>
        <w:rPr>
          <w:rFonts w:ascii="Calibri" w:hAnsi="Calibri" w:cs="Calibri"/>
          <w:sz w:val="20"/>
          <w:szCs w:val="20"/>
        </w:rPr>
        <w:t>7</w:t>
      </w:r>
      <w:r w:rsidRPr="00F864F2">
        <w:rPr>
          <w:rFonts w:ascii="Calibri" w:hAnsi="Calibri" w:cs="Calibri"/>
          <w:sz w:val="20"/>
          <w:szCs w:val="20"/>
        </w:rPr>
        <w:t xml:space="preserve"> kolumna 8) za wartość netto przyjmuje się wartość netto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 1 </w:t>
      </w:r>
      <w:r w:rsidRPr="00F864F2">
        <w:rPr>
          <w:rFonts w:ascii="Calibri" w:hAnsi="Calibri" w:cs="Calibri"/>
          <w:b/>
          <w:sz w:val="20"/>
          <w:szCs w:val="20"/>
        </w:rPr>
        <w:t xml:space="preserve">programatora 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przez okres </w:t>
      </w:r>
      <w:r>
        <w:rPr>
          <w:rFonts w:ascii="Calibri" w:hAnsi="Calibri" w:cs="Calibri"/>
          <w:b/>
          <w:bCs/>
          <w:sz w:val="20"/>
          <w:szCs w:val="20"/>
        </w:rPr>
        <w:t>24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 miesięcy. </w:t>
      </w:r>
    </w:p>
    <w:p w14:paraId="161AA09D" w14:textId="77777777" w:rsidR="00CF3436" w:rsidRDefault="00CF3436"/>
    <w:p w14:paraId="3B7FBEAB" w14:textId="77777777" w:rsidR="00CF3436" w:rsidRDefault="00CF3436"/>
    <w:p w14:paraId="73E2527F" w14:textId="77777777" w:rsidR="00CF3436" w:rsidRDefault="00CF3436"/>
    <w:p w14:paraId="77E148A8" w14:textId="77777777" w:rsidR="00CF3436" w:rsidRDefault="00CF3436"/>
    <w:p w14:paraId="4CE24E29" w14:textId="77777777" w:rsidR="00CF3436" w:rsidRDefault="00CF3436"/>
    <w:p w14:paraId="67D18D67" w14:textId="77777777" w:rsidR="00CF3436" w:rsidRDefault="00CF3436"/>
    <w:p w14:paraId="180C9384" w14:textId="77777777" w:rsidR="00CF3436" w:rsidRDefault="00CF3436"/>
    <w:p w14:paraId="1FCBE50C" w14:textId="77777777" w:rsidR="00CF3436" w:rsidRDefault="00CF3436"/>
    <w:p w14:paraId="7546DBCD" w14:textId="77777777" w:rsidR="00CF3436" w:rsidRDefault="00CF3436"/>
    <w:p w14:paraId="3F7E970B" w14:textId="77777777" w:rsidR="00CF3436" w:rsidRDefault="00CF3436"/>
    <w:p w14:paraId="11219EC9" w14:textId="77777777" w:rsidR="00CF3436" w:rsidRDefault="00CF3436"/>
    <w:p w14:paraId="7CFEE522" w14:textId="77777777" w:rsidR="00CF3436" w:rsidRDefault="00CF3436"/>
    <w:p w14:paraId="4B5E4207" w14:textId="77777777" w:rsidR="00CF3436" w:rsidRDefault="00CF3436"/>
    <w:p w14:paraId="5491ED0B" w14:textId="77777777" w:rsidR="00CF3436" w:rsidRDefault="00CF3436"/>
    <w:p w14:paraId="6CCB9203" w14:textId="77777777" w:rsidR="00C74B17" w:rsidRDefault="00C74B17"/>
    <w:p w14:paraId="10E93805" w14:textId="77777777" w:rsidR="002B53FD" w:rsidRDefault="002B53FD"/>
    <w:p w14:paraId="2F64612C" w14:textId="77777777" w:rsidR="002B53FD" w:rsidRDefault="002B53FD"/>
    <w:p w14:paraId="0EBB8551" w14:textId="77777777" w:rsidR="00C74B17" w:rsidRDefault="00C74B17"/>
    <w:p w14:paraId="5A28284F" w14:textId="77777777" w:rsidR="007873DA" w:rsidRDefault="007873DA" w:rsidP="00CF3436"/>
    <w:p w14:paraId="7AD37496" w14:textId="49814544" w:rsidR="00CF3436" w:rsidRPr="007873DA" w:rsidRDefault="007873DA" w:rsidP="00CF3436">
      <w:pPr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…………………………….</w:t>
      </w:r>
    </w:p>
    <w:p w14:paraId="1D2CA717" w14:textId="7120619F" w:rsidR="00CF3436" w:rsidRPr="00CF3436" w:rsidRDefault="007873DA" w:rsidP="00CF3436">
      <w:pPr>
        <w:rPr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   </w:t>
      </w:r>
      <w:r w:rsidR="007B32B8">
        <w:rPr>
          <w:rFonts w:ascii="Calibri" w:hAnsi="Calibri" w:cs="Calibri"/>
          <w:sz w:val="19"/>
          <w:szCs w:val="19"/>
        </w:rPr>
        <w:t xml:space="preserve">   </w:t>
      </w:r>
      <w:r w:rsidR="00CF3436" w:rsidRPr="00CF3436">
        <w:rPr>
          <w:rFonts w:ascii="Calibri" w:hAnsi="Calibri" w:cs="Calibri"/>
          <w:sz w:val="19"/>
          <w:szCs w:val="19"/>
        </w:rPr>
        <w:t>Dane Wykonawcy</w:t>
      </w:r>
      <w:r w:rsidR="00CF3436" w:rsidRPr="00CF3436">
        <w:rPr>
          <w:sz w:val="19"/>
          <w:szCs w:val="19"/>
        </w:rPr>
        <w:t xml:space="preserve">   </w:t>
      </w:r>
    </w:p>
    <w:p w14:paraId="5512D5ED" w14:textId="27A736AC" w:rsidR="00CF3436" w:rsidRPr="00CF3436" w:rsidRDefault="00CF3436" w:rsidP="00CF3436">
      <w:pPr>
        <w:jc w:val="right"/>
        <w:rPr>
          <w:rFonts w:ascii="Calibri" w:hAnsi="Calibri"/>
          <w:color w:val="000000"/>
          <w:sz w:val="19"/>
          <w:szCs w:val="19"/>
        </w:rPr>
      </w:pPr>
      <w:r w:rsidRPr="00CF3436">
        <w:rPr>
          <w:rFonts w:ascii="Calibri" w:hAnsi="Calibri" w:cs="Calibr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EA5C442" w14:textId="77777777" w:rsidR="00CF3436" w:rsidRPr="00CF3436" w:rsidRDefault="00CF3436" w:rsidP="00CF3436">
      <w:pPr>
        <w:jc w:val="center"/>
        <w:rPr>
          <w:rFonts w:ascii="Calibri" w:hAnsi="Calibri"/>
          <w:b/>
          <w:bCs/>
          <w:sz w:val="19"/>
          <w:szCs w:val="19"/>
        </w:rPr>
      </w:pPr>
      <w:r w:rsidRPr="00CF3436">
        <w:rPr>
          <w:rFonts w:ascii="Calibri" w:hAnsi="Calibri"/>
          <w:b/>
          <w:bCs/>
          <w:sz w:val="19"/>
          <w:szCs w:val="19"/>
        </w:rPr>
        <w:t>FORMULARZ ASORTYMENTOWO- CENOWY</w:t>
      </w:r>
    </w:p>
    <w:p w14:paraId="4866E5AD" w14:textId="2CCDDCA3" w:rsidR="00CF3436" w:rsidRPr="00CF3436" w:rsidRDefault="00CF3436" w:rsidP="00CF3436">
      <w:pPr>
        <w:widowControl w:val="0"/>
        <w:suppressAutoHyphens/>
        <w:jc w:val="both"/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</w:pPr>
      <w:r w:rsidRPr="00CF3436"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  <w:t xml:space="preserve">Część nr </w:t>
      </w:r>
      <w:r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  <w:t>3</w:t>
      </w:r>
      <w:r w:rsidRPr="00CF3436"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  <w:t>.</w:t>
      </w:r>
    </w:p>
    <w:p w14:paraId="3A9ED80E" w14:textId="77777777" w:rsidR="00CF3436" w:rsidRPr="00CF3436" w:rsidRDefault="00CF3436">
      <w:pPr>
        <w:rPr>
          <w:sz w:val="19"/>
          <w:szCs w:val="19"/>
        </w:rPr>
      </w:pPr>
    </w:p>
    <w:p w14:paraId="1ABB8DF9" w14:textId="77777777" w:rsidR="00CF3436" w:rsidRDefault="00CF3436" w:rsidP="00CF3436">
      <w:pPr>
        <w:widowControl w:val="0"/>
        <w:suppressAutoHyphens/>
        <w:jc w:val="both"/>
        <w:rPr>
          <w:rFonts w:ascii="Calibri" w:hAnsi="Calibri" w:cs="Arial"/>
          <w:b/>
          <w:spacing w:val="-1"/>
          <w:kern w:val="2"/>
          <w:sz w:val="20"/>
          <w:szCs w:val="20"/>
          <w:lang w:eastAsia="hi-IN" w:bidi="hi-IN"/>
        </w:rPr>
      </w:pPr>
    </w:p>
    <w:p w14:paraId="2C7BFD54" w14:textId="77777777" w:rsidR="00CF3436" w:rsidRDefault="00CF3436" w:rsidP="00CF3436">
      <w:pPr>
        <w:widowControl w:val="0"/>
        <w:suppressAutoHyphens/>
        <w:jc w:val="both"/>
        <w:rPr>
          <w:rFonts w:ascii="Calibri" w:hAnsi="Calibri" w:cs="Arial"/>
          <w:b/>
          <w:spacing w:val="-1"/>
          <w:kern w:val="2"/>
          <w:sz w:val="20"/>
          <w:szCs w:val="20"/>
          <w:lang w:eastAsia="hi-IN" w:bidi="hi-IN"/>
        </w:rPr>
      </w:pPr>
    </w:p>
    <w:p w14:paraId="70DEEEF9" w14:textId="77777777" w:rsidR="00CF3436" w:rsidRDefault="00CF3436" w:rsidP="00CF3436">
      <w:pPr>
        <w:widowControl w:val="0"/>
        <w:suppressAutoHyphens/>
        <w:jc w:val="both"/>
        <w:rPr>
          <w:rFonts w:ascii="Calibri" w:hAnsi="Calibri" w:cs="Arial"/>
          <w:b/>
          <w:spacing w:val="-1"/>
          <w:kern w:val="2"/>
          <w:sz w:val="20"/>
          <w:szCs w:val="20"/>
          <w:lang w:eastAsia="hi-IN" w:bidi="hi-IN"/>
        </w:rPr>
      </w:pPr>
    </w:p>
    <w:tbl>
      <w:tblPr>
        <w:tblW w:w="16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4224"/>
        <w:gridCol w:w="981"/>
        <w:gridCol w:w="1276"/>
        <w:gridCol w:w="1428"/>
        <w:gridCol w:w="851"/>
        <w:gridCol w:w="1275"/>
        <w:gridCol w:w="1418"/>
        <w:gridCol w:w="1559"/>
        <w:gridCol w:w="1418"/>
        <w:gridCol w:w="1143"/>
      </w:tblGrid>
      <w:tr w:rsidR="00CF3436" w:rsidRPr="00C02E65" w14:paraId="35348ED5" w14:textId="77777777" w:rsidTr="0034285F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8425C08" w14:textId="77777777" w:rsidR="00CF3436" w:rsidRPr="00C02E65" w:rsidRDefault="00CF3436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proofErr w:type="spellStart"/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422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14D16455" w14:textId="77777777" w:rsidR="00CF3436" w:rsidRPr="00C02E65" w:rsidRDefault="00CF3436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002BC4D" w14:textId="77777777" w:rsidR="00CF3436" w:rsidRDefault="00CF3436" w:rsidP="0034285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D45F0">
              <w:rPr>
                <w:rFonts w:ascii="Calibri" w:hAnsi="Calibri" w:cs="Calibri"/>
                <w:b/>
                <w:bCs/>
                <w:sz w:val="18"/>
                <w:szCs w:val="18"/>
              </w:rPr>
              <w:t>J. m.</w:t>
            </w:r>
          </w:p>
          <w:p w14:paraId="43FEA6A2" w14:textId="77777777" w:rsidR="00CF3436" w:rsidRPr="00C02E65" w:rsidRDefault="00CF3436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/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  <w:t>okres dzierżawy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B4B701E" w14:textId="77777777" w:rsidR="00CF3436" w:rsidRPr="00C02E65" w:rsidRDefault="00CF3436" w:rsidP="0034285F">
            <w:pPr>
              <w:jc w:val="center"/>
              <w:rPr>
                <w:rFonts w:ascii="Calibri" w:eastAsia="MS Mincho" w:hAnsi="Calibri" w:cs="Calibri"/>
                <w:sz w:val="20"/>
                <w:szCs w:val="20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Szacunkowa ilość jednostek miary</w:t>
            </w: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 na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</w:t>
            </w: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m-c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818EB84" w14:textId="77777777" w:rsidR="00CF3436" w:rsidRPr="00C02E65" w:rsidRDefault="00CF3436" w:rsidP="0034285F">
            <w:pPr>
              <w:jc w:val="center"/>
              <w:rPr>
                <w:rFonts w:ascii="Calibri" w:eastAsia="MS Mincho" w:hAnsi="Calibri" w:cs="Calibri"/>
                <w:sz w:val="20"/>
                <w:szCs w:val="20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Cena jednostkowa netto za j.m. określoną w kol. 3 (PLN)*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2F0FFEC5" w14:textId="77777777" w:rsidR="00CF3436" w:rsidRPr="00C02E65" w:rsidRDefault="00CF3436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Stawka VAT (%)</w:t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3ADA0EA" w14:textId="77777777" w:rsidR="00CF3436" w:rsidRPr="00C02E65" w:rsidRDefault="00CF3436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Cena jednostkowa  brutto (PLN)</w:t>
            </w: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(kol.5 + kol.6)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0702E037" w14:textId="77777777" w:rsidR="00CF3436" w:rsidRPr="00C02E65" w:rsidRDefault="00CF3436" w:rsidP="003428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Wartość netto (PLN)</w:t>
            </w:r>
          </w:p>
          <w:p w14:paraId="14606218" w14:textId="77777777" w:rsidR="00CF3436" w:rsidRPr="00C02E65" w:rsidRDefault="00CF3436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t>(kol.4 x kol.5)**</w:t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509FEA77" w14:textId="77777777" w:rsidR="00CF3436" w:rsidRPr="00C02E65" w:rsidRDefault="00CF3436" w:rsidP="003428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Wartość brutto (PLN)</w:t>
            </w:r>
          </w:p>
          <w:p w14:paraId="21F2B677" w14:textId="77777777" w:rsidR="00CF3436" w:rsidRPr="00C02E65" w:rsidRDefault="00CF3436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color w:val="FF0000"/>
                <w:sz w:val="12"/>
                <w:szCs w:val="12"/>
              </w:rPr>
              <w:t xml:space="preserve">      </w:t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t>(kol.8 +kol. 6)</w:t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774EC7E5" w14:textId="77777777" w:rsidR="00CF3436" w:rsidRPr="00C02E65" w:rsidRDefault="00CF3436" w:rsidP="003428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Numer katalogowy</w:t>
            </w:r>
          </w:p>
          <w:p w14:paraId="2457A623" w14:textId="77777777" w:rsidR="00CF3436" w:rsidRPr="00C02E65" w:rsidRDefault="00CF3436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t>kol. 2)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18D4FA0" w14:textId="77777777" w:rsidR="00CF3436" w:rsidRPr="00C02E65" w:rsidRDefault="00CF3436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Producent </w:t>
            </w: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i nazwa handlowa </w:t>
            </w: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t>(kol. 2)</w:t>
            </w:r>
          </w:p>
        </w:tc>
      </w:tr>
      <w:tr w:rsidR="00CF3436" w:rsidRPr="00C02E65" w14:paraId="44D40E46" w14:textId="77777777" w:rsidTr="0034285F">
        <w:trPr>
          <w:jc w:val="center"/>
        </w:trPr>
        <w:tc>
          <w:tcPr>
            <w:tcW w:w="517" w:type="dxa"/>
          </w:tcPr>
          <w:p w14:paraId="3C5855D3" w14:textId="77777777" w:rsidR="00CF3436" w:rsidRPr="00C02E65" w:rsidRDefault="00CF3436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1.</w:t>
            </w:r>
          </w:p>
        </w:tc>
        <w:tc>
          <w:tcPr>
            <w:tcW w:w="4224" w:type="dxa"/>
          </w:tcPr>
          <w:p w14:paraId="23E14E54" w14:textId="77777777" w:rsidR="00CF3436" w:rsidRPr="00C02E65" w:rsidRDefault="00CF3436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2.</w:t>
            </w:r>
          </w:p>
        </w:tc>
        <w:tc>
          <w:tcPr>
            <w:tcW w:w="981" w:type="dxa"/>
          </w:tcPr>
          <w:p w14:paraId="1586BBB8" w14:textId="77777777" w:rsidR="00CF3436" w:rsidRPr="00C02E65" w:rsidRDefault="00CF3436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3.</w:t>
            </w:r>
          </w:p>
        </w:tc>
        <w:tc>
          <w:tcPr>
            <w:tcW w:w="1276" w:type="dxa"/>
          </w:tcPr>
          <w:p w14:paraId="6CDC3518" w14:textId="77777777" w:rsidR="00CF3436" w:rsidRPr="00C02E65" w:rsidRDefault="00CF3436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4.</w:t>
            </w:r>
          </w:p>
        </w:tc>
        <w:tc>
          <w:tcPr>
            <w:tcW w:w="1428" w:type="dxa"/>
          </w:tcPr>
          <w:p w14:paraId="56EDBCD9" w14:textId="77777777" w:rsidR="00CF3436" w:rsidRPr="00C02E65" w:rsidRDefault="00CF3436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5.</w:t>
            </w:r>
          </w:p>
        </w:tc>
        <w:tc>
          <w:tcPr>
            <w:tcW w:w="851" w:type="dxa"/>
          </w:tcPr>
          <w:p w14:paraId="7972B6A8" w14:textId="77777777" w:rsidR="00CF3436" w:rsidRPr="00C02E65" w:rsidRDefault="00CF3436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6.</w:t>
            </w:r>
          </w:p>
        </w:tc>
        <w:tc>
          <w:tcPr>
            <w:tcW w:w="1275" w:type="dxa"/>
          </w:tcPr>
          <w:p w14:paraId="40D64577" w14:textId="77777777" w:rsidR="00CF3436" w:rsidRPr="00C02E65" w:rsidRDefault="00CF3436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7733B893" w14:textId="77777777" w:rsidR="00CF3436" w:rsidRPr="00C02E65" w:rsidRDefault="00CF3436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8.</w:t>
            </w:r>
          </w:p>
        </w:tc>
        <w:tc>
          <w:tcPr>
            <w:tcW w:w="1559" w:type="dxa"/>
          </w:tcPr>
          <w:p w14:paraId="163CD125" w14:textId="77777777" w:rsidR="00CF3436" w:rsidRPr="00C02E65" w:rsidRDefault="00CF3436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9.</w:t>
            </w:r>
          </w:p>
        </w:tc>
        <w:tc>
          <w:tcPr>
            <w:tcW w:w="1418" w:type="dxa"/>
          </w:tcPr>
          <w:p w14:paraId="36304817" w14:textId="77777777" w:rsidR="00CF3436" w:rsidRPr="00C02E65" w:rsidRDefault="00CF3436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10.</w:t>
            </w:r>
          </w:p>
        </w:tc>
        <w:tc>
          <w:tcPr>
            <w:tcW w:w="1143" w:type="dxa"/>
          </w:tcPr>
          <w:p w14:paraId="754A776A" w14:textId="77777777" w:rsidR="00CF3436" w:rsidRPr="00C02E65" w:rsidRDefault="00CF3436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11.</w:t>
            </w:r>
          </w:p>
        </w:tc>
      </w:tr>
      <w:tr w:rsidR="00CF3436" w:rsidRPr="00C02E65" w14:paraId="3965088D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16347B82" w14:textId="77777777" w:rsidR="00CF3436" w:rsidRPr="00C02E65" w:rsidRDefault="00CF3436" w:rsidP="0034285F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1.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2E92A" w14:textId="77777777" w:rsidR="00CF3436" w:rsidRPr="00B5095B" w:rsidRDefault="00CF3436" w:rsidP="0034285F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Stymulator dwujamowy DDDR z certyfikatem do  LBB </w:t>
            </w:r>
          </w:p>
          <w:p w14:paraId="3167E047" w14:textId="77777777" w:rsidR="00CF3436" w:rsidRDefault="00CF3436" w:rsidP="0034285F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1644CC2B" w14:textId="6896AE50" w:rsidR="00615821" w:rsidRDefault="00615821" w:rsidP="0034285F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615821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</w:p>
          <w:p w14:paraId="5C4E5154" w14:textId="48595A98" w:rsidR="00352BEE" w:rsidRPr="00352BEE" w:rsidRDefault="00352BEE" w:rsidP="0034285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Rok produkcji nie wcześniej niż 2025;</w:t>
            </w:r>
          </w:p>
          <w:p w14:paraId="7913CC8C" w14:textId="77AA337D" w:rsidR="00CF3436" w:rsidRPr="00C20322" w:rsidRDefault="00615821" w:rsidP="0034285F">
            <w:pPr>
              <w:jc w:val="both"/>
              <w:rPr>
                <w:rFonts w:ascii="Calibri" w:hAnsi="Calibri" w:cs="Calibri"/>
                <w:sz w:val="19"/>
                <w:szCs w:val="19"/>
                <w:lang w:val="en-US"/>
              </w:rPr>
            </w:pPr>
            <w:r>
              <w:rPr>
                <w:rFonts w:ascii="Calibri" w:hAnsi="Calibri" w:cs="Calibri"/>
                <w:sz w:val="19"/>
                <w:szCs w:val="19"/>
                <w:lang w:val="en-US"/>
              </w:rPr>
              <w:t>-</w:t>
            </w:r>
            <w:r w:rsidR="00CF3436" w:rsidRPr="00C20322">
              <w:rPr>
                <w:rFonts w:ascii="Calibri" w:hAnsi="Calibri" w:cs="Calibri"/>
                <w:sz w:val="19"/>
                <w:szCs w:val="19"/>
                <w:lang w:val="en-US"/>
              </w:rPr>
              <w:t>Porty RA: IS-1, RV: IS-1;</w:t>
            </w:r>
          </w:p>
          <w:p w14:paraId="6035DC25" w14:textId="50DF3F03" w:rsidR="00CF3436" w:rsidRPr="00C20322" w:rsidRDefault="00615821" w:rsidP="0034285F">
            <w:pPr>
              <w:jc w:val="both"/>
              <w:rPr>
                <w:rFonts w:ascii="Calibri" w:hAnsi="Calibri" w:cs="Calibri"/>
                <w:sz w:val="19"/>
                <w:szCs w:val="19"/>
                <w:lang w:val="en-US"/>
              </w:rPr>
            </w:pPr>
            <w:r>
              <w:rPr>
                <w:rFonts w:ascii="Calibri" w:hAnsi="Calibri" w:cs="Calibri"/>
                <w:sz w:val="19"/>
                <w:szCs w:val="19"/>
                <w:lang w:val="en-US"/>
              </w:rPr>
              <w:t xml:space="preserve">- </w:t>
            </w:r>
            <w:proofErr w:type="spellStart"/>
            <w:r w:rsidR="00CF3436" w:rsidRPr="00C20322">
              <w:rPr>
                <w:rFonts w:ascii="Calibri" w:hAnsi="Calibri" w:cs="Calibri"/>
                <w:sz w:val="19"/>
                <w:szCs w:val="19"/>
                <w:lang w:val="en-US"/>
              </w:rPr>
              <w:t>Tryb</w:t>
            </w:r>
            <w:proofErr w:type="spellEnd"/>
            <w:r w:rsidR="00CF3436" w:rsidRPr="00C20322">
              <w:rPr>
                <w:rFonts w:ascii="Calibri" w:hAnsi="Calibri" w:cs="Calibri"/>
                <w:sz w:val="19"/>
                <w:szCs w:val="19"/>
                <w:lang w:val="en-US"/>
              </w:rPr>
              <w:t xml:space="preserve"> </w:t>
            </w:r>
            <w:proofErr w:type="spellStart"/>
            <w:r w:rsidR="00CF3436" w:rsidRPr="00C20322">
              <w:rPr>
                <w:rFonts w:ascii="Calibri" w:hAnsi="Calibri" w:cs="Calibri"/>
                <w:sz w:val="19"/>
                <w:szCs w:val="19"/>
                <w:lang w:val="en-US"/>
              </w:rPr>
              <w:t>pracy</w:t>
            </w:r>
            <w:proofErr w:type="spellEnd"/>
            <w:r w:rsidR="00CF3436" w:rsidRPr="00C20322">
              <w:rPr>
                <w:rFonts w:ascii="Calibri" w:hAnsi="Calibri" w:cs="Calibri"/>
                <w:sz w:val="19"/>
                <w:szCs w:val="19"/>
                <w:lang w:val="en-US"/>
              </w:rPr>
              <w:t>: DDD-CLS, DDI-CLS, VVI-CLS, DDDR-ADIR, DDD-ADI, VDDR, DDDR, DDIR, VDIR, VVIR, AAIR, DDD, DDT, DDI, D00, VDD, VDI, VVI, VVT, V00, AAI, OFF;</w:t>
            </w:r>
          </w:p>
          <w:p w14:paraId="2245719C" w14:textId="39917536" w:rsidR="00CF3436" w:rsidRPr="00C20322" w:rsidRDefault="00615821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 w:rsidRPr="00C20322">
              <w:rPr>
                <w:rFonts w:ascii="Calibri" w:hAnsi="Calibri" w:cs="Calibri"/>
                <w:sz w:val="19"/>
                <w:szCs w:val="19"/>
              </w:rPr>
              <w:t xml:space="preserve">Funkcja szybkiej stymulacji antyarytmicznej w przedsionku – </w:t>
            </w:r>
            <w:proofErr w:type="spellStart"/>
            <w:r w:rsidR="00CF3436" w:rsidRPr="00C20322">
              <w:rPr>
                <w:rFonts w:ascii="Calibri" w:hAnsi="Calibri" w:cs="Calibri"/>
                <w:sz w:val="19"/>
                <w:szCs w:val="19"/>
              </w:rPr>
              <w:t>atrialATP</w:t>
            </w:r>
            <w:proofErr w:type="spellEnd"/>
            <w:r w:rsidR="00CF3436" w:rsidRPr="00C20322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4EC7D896" w14:textId="6F4C61B7" w:rsidR="00CF3436" w:rsidRPr="00C20322" w:rsidRDefault="00615821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 w:rsidRPr="00C20322">
              <w:rPr>
                <w:rFonts w:ascii="Calibri" w:hAnsi="Calibri" w:cs="Calibri"/>
                <w:sz w:val="19"/>
                <w:szCs w:val="19"/>
              </w:rPr>
              <w:t xml:space="preserve">Optymalizacja odstępu AV (AV </w:t>
            </w:r>
            <w:proofErr w:type="spellStart"/>
            <w:r w:rsidR="00CF3436" w:rsidRPr="00C20322">
              <w:rPr>
                <w:rFonts w:ascii="Calibri" w:hAnsi="Calibri" w:cs="Calibri"/>
                <w:sz w:val="19"/>
                <w:szCs w:val="19"/>
              </w:rPr>
              <w:t>opt</w:t>
            </w:r>
            <w:proofErr w:type="spellEnd"/>
            <w:r w:rsidR="00CF3436" w:rsidRPr="00C20322">
              <w:rPr>
                <w:rFonts w:ascii="Calibri" w:hAnsi="Calibri" w:cs="Calibri"/>
                <w:sz w:val="19"/>
                <w:szCs w:val="19"/>
              </w:rPr>
              <w:t>);</w:t>
            </w:r>
          </w:p>
          <w:p w14:paraId="4548ADB6" w14:textId="2F07818B" w:rsidR="00CF3436" w:rsidRPr="00C20322" w:rsidRDefault="00615821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 w:rsidRPr="00C20322">
              <w:rPr>
                <w:rFonts w:ascii="Calibri" w:hAnsi="Calibri" w:cs="Calibri"/>
                <w:sz w:val="19"/>
                <w:szCs w:val="19"/>
              </w:rPr>
              <w:t>Opóźnienie AV w zakresie 15-350ms (możliwość wydłużenia opóźnienia AV do 450ms)</w:t>
            </w:r>
          </w:p>
          <w:p w14:paraId="0E587E7B" w14:textId="1A72CE8C" w:rsidR="00CF3436" w:rsidRPr="00C20322" w:rsidRDefault="00615821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 w:rsidRPr="00C20322">
              <w:rPr>
                <w:rFonts w:ascii="Calibri" w:hAnsi="Calibri" w:cs="Calibri"/>
                <w:sz w:val="19"/>
                <w:szCs w:val="19"/>
              </w:rPr>
              <w:t xml:space="preserve">Bezprzewodowe EKG; </w:t>
            </w:r>
          </w:p>
          <w:p w14:paraId="2FDDD3D5" w14:textId="44F6A1AC" w:rsidR="00CF3436" w:rsidRPr="00C20322" w:rsidRDefault="006F288D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 w:rsidRPr="00C20322">
              <w:rPr>
                <w:rFonts w:ascii="Calibri" w:hAnsi="Calibri" w:cs="Calibri"/>
                <w:sz w:val="19"/>
                <w:szCs w:val="19"/>
              </w:rPr>
              <w:t>Możliwość importu danych pacjenta i elektrod z poprzedniego urządzenia podczas wymiany;</w:t>
            </w:r>
          </w:p>
          <w:p w14:paraId="66F5AD19" w14:textId="0AE4A78A" w:rsidR="00CF3436" w:rsidRPr="00C20322" w:rsidRDefault="006F288D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 w:rsidRPr="00C20322">
              <w:rPr>
                <w:rFonts w:ascii="Calibri" w:hAnsi="Calibri" w:cs="Calibri"/>
                <w:sz w:val="19"/>
                <w:szCs w:val="19"/>
              </w:rPr>
              <w:t>Urządzenie certyfikowane CE do stymulacji LBBAP;</w:t>
            </w:r>
          </w:p>
          <w:p w14:paraId="369B0066" w14:textId="5F8B1935" w:rsidR="00CF3436" w:rsidRPr="00C20322" w:rsidRDefault="006F288D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 w:rsidRPr="00C20322">
              <w:rPr>
                <w:rFonts w:ascii="Calibri" w:hAnsi="Calibri" w:cs="Calibri"/>
                <w:sz w:val="19"/>
                <w:szCs w:val="19"/>
              </w:rPr>
              <w:t xml:space="preserve">Czułość automatyczna lub programowana  RV w zakresie 0,5-7,5 </w:t>
            </w:r>
            <w:proofErr w:type="spellStart"/>
            <w:r w:rsidR="00CF3436" w:rsidRPr="00C20322">
              <w:rPr>
                <w:rFonts w:ascii="Calibri" w:hAnsi="Calibri" w:cs="Calibri"/>
                <w:sz w:val="19"/>
                <w:szCs w:val="19"/>
              </w:rPr>
              <w:t>mV</w:t>
            </w:r>
            <w:proofErr w:type="spellEnd"/>
            <w:r w:rsidR="00CF3436" w:rsidRPr="00C20322">
              <w:rPr>
                <w:rFonts w:ascii="Calibri" w:hAnsi="Calibri" w:cs="Calibri"/>
                <w:sz w:val="19"/>
                <w:szCs w:val="19"/>
              </w:rPr>
              <w:t>;</w:t>
            </w:r>
            <w:r w:rsidR="00CF3436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="00CF3436" w:rsidRPr="00C20322">
              <w:rPr>
                <w:rFonts w:ascii="Calibri" w:hAnsi="Calibri" w:cs="Calibri"/>
                <w:sz w:val="19"/>
                <w:szCs w:val="19"/>
              </w:rPr>
              <w:t>RA w zakresie 0,1-7,5mV</w:t>
            </w:r>
          </w:p>
          <w:p w14:paraId="736B2896" w14:textId="77777777" w:rsidR="00CF3436" w:rsidRDefault="00CF3436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</w:p>
          <w:p w14:paraId="7100F308" w14:textId="77777777" w:rsidR="00CF3436" w:rsidRDefault="00CF3436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</w:p>
          <w:p w14:paraId="4C787384" w14:textId="2D9E7F5A" w:rsidR="00CF3436" w:rsidRPr="00C20322" w:rsidRDefault="006F288D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-</w:t>
            </w:r>
            <w:r w:rsidR="00CF3436" w:rsidRPr="00C20322">
              <w:rPr>
                <w:rFonts w:ascii="Calibri" w:hAnsi="Calibri" w:cs="Calibri"/>
                <w:sz w:val="19"/>
                <w:szCs w:val="19"/>
              </w:rPr>
              <w:t>Dwa niezależne sensory reagujące na zapotrzebowanie metaboliczne pacjenta - akcelerometr i CLS;</w:t>
            </w:r>
          </w:p>
          <w:p w14:paraId="1145925B" w14:textId="2014DF32" w:rsidR="00CF3436" w:rsidRPr="00C20322" w:rsidRDefault="006F288D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 w:rsidRPr="00C20322">
              <w:rPr>
                <w:rFonts w:ascii="Calibri" w:hAnsi="Calibri" w:cs="Calibri"/>
                <w:sz w:val="19"/>
                <w:szCs w:val="19"/>
              </w:rPr>
              <w:t xml:space="preserve">Automatyczna kontrola progu stymulacji i impulsu stymulującego beat to beat w komorze z dostosowaniem amplitudy impulsu do zmierzonej wartości - </w:t>
            </w:r>
            <w:proofErr w:type="spellStart"/>
            <w:r w:rsidR="00CF3436" w:rsidRPr="00C20322">
              <w:rPr>
                <w:rFonts w:ascii="Calibri" w:hAnsi="Calibri" w:cs="Calibri"/>
                <w:sz w:val="19"/>
                <w:szCs w:val="19"/>
              </w:rPr>
              <w:t>Capture</w:t>
            </w:r>
            <w:proofErr w:type="spellEnd"/>
            <w:r w:rsidR="00CF3436" w:rsidRPr="00C20322">
              <w:rPr>
                <w:rFonts w:ascii="Calibri" w:hAnsi="Calibri" w:cs="Calibri"/>
                <w:sz w:val="19"/>
                <w:szCs w:val="19"/>
              </w:rPr>
              <w:t xml:space="preserve"> Control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5538B4A" w14:textId="6D006FA4" w:rsidR="00CF3436" w:rsidRPr="00C20322" w:rsidRDefault="006F288D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 w:rsidRPr="00C20322">
              <w:rPr>
                <w:rFonts w:ascii="Calibri" w:hAnsi="Calibri" w:cs="Calibri"/>
                <w:sz w:val="19"/>
                <w:szCs w:val="19"/>
              </w:rPr>
              <w:t>Histereza rytmu i opóźnienia AV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="00CF3436" w:rsidRPr="00C20322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409DEA4B" w14:textId="6DA4FE2C" w:rsidR="00CF3436" w:rsidRPr="00C20322" w:rsidRDefault="006F288D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 w:rsidRPr="00C20322">
              <w:rPr>
                <w:rFonts w:ascii="Calibri" w:hAnsi="Calibri" w:cs="Calibri"/>
                <w:sz w:val="19"/>
                <w:szCs w:val="19"/>
              </w:rPr>
              <w:t xml:space="preserve">Promowanie własnego rytmu serca i unikanie stymulacji RV - IRS plus, </w:t>
            </w:r>
            <w:proofErr w:type="spellStart"/>
            <w:r w:rsidR="00CF3436" w:rsidRPr="00C20322">
              <w:rPr>
                <w:rFonts w:ascii="Calibri" w:hAnsi="Calibri" w:cs="Calibri"/>
                <w:sz w:val="19"/>
                <w:szCs w:val="19"/>
              </w:rPr>
              <w:t>Vp</w:t>
            </w:r>
            <w:proofErr w:type="spellEnd"/>
            <w:r w:rsidR="00CF3436" w:rsidRPr="00C20322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proofErr w:type="spellStart"/>
            <w:r w:rsidR="00CF3436" w:rsidRPr="00C20322">
              <w:rPr>
                <w:rFonts w:ascii="Calibri" w:hAnsi="Calibri" w:cs="Calibri"/>
                <w:sz w:val="19"/>
                <w:szCs w:val="19"/>
              </w:rPr>
              <w:t>suppression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="00CF3436" w:rsidRPr="00C20322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6FB3DEBF" w14:textId="006056DB" w:rsidR="00CF3436" w:rsidRPr="00C20322" w:rsidRDefault="006F288D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proofErr w:type="spellStart"/>
            <w:r w:rsidR="00CF3436" w:rsidRPr="00C20322">
              <w:rPr>
                <w:rFonts w:ascii="Calibri" w:hAnsi="Calibri" w:cs="Calibri"/>
                <w:sz w:val="19"/>
                <w:szCs w:val="19"/>
              </w:rPr>
              <w:t>Mode</w:t>
            </w:r>
            <w:proofErr w:type="spellEnd"/>
            <w:r w:rsidR="00CF3436" w:rsidRPr="00C20322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proofErr w:type="spellStart"/>
            <w:r w:rsidR="00CF3436" w:rsidRPr="00C20322">
              <w:rPr>
                <w:rFonts w:ascii="Calibri" w:hAnsi="Calibri" w:cs="Calibri"/>
                <w:sz w:val="19"/>
                <w:szCs w:val="19"/>
              </w:rPr>
              <w:t>Switching</w:t>
            </w:r>
            <w:proofErr w:type="spellEnd"/>
            <w:r w:rsidR="00CF3436" w:rsidRPr="00C20322">
              <w:rPr>
                <w:rFonts w:ascii="Calibri" w:hAnsi="Calibri" w:cs="Calibri"/>
                <w:sz w:val="19"/>
                <w:szCs w:val="19"/>
              </w:rPr>
              <w:t xml:space="preserve"> ze stabilizacją i z programowalną częstością rytmu oraz możliwością programowania rytmu podstawowego podczas MS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44CB2855" w14:textId="501B3197" w:rsidR="00CF3436" w:rsidRPr="00C20322" w:rsidRDefault="006F288D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 w:rsidRPr="00C20322">
              <w:rPr>
                <w:rFonts w:ascii="Calibri" w:hAnsi="Calibri" w:cs="Calibri"/>
                <w:sz w:val="19"/>
                <w:szCs w:val="19"/>
              </w:rPr>
              <w:t xml:space="preserve">Funkcja przeciwdziałająca nagłym spadkom częstości rytmu - </w:t>
            </w:r>
            <w:proofErr w:type="spellStart"/>
            <w:r w:rsidR="00CF3436" w:rsidRPr="00C20322">
              <w:rPr>
                <w:rFonts w:ascii="Calibri" w:hAnsi="Calibri" w:cs="Calibri"/>
                <w:sz w:val="19"/>
                <w:szCs w:val="19"/>
              </w:rPr>
              <w:t>Rate</w:t>
            </w:r>
            <w:proofErr w:type="spellEnd"/>
            <w:r w:rsidR="00CF3436" w:rsidRPr="00C20322">
              <w:rPr>
                <w:rFonts w:ascii="Calibri" w:hAnsi="Calibri" w:cs="Calibri"/>
                <w:sz w:val="19"/>
                <w:szCs w:val="19"/>
              </w:rPr>
              <w:t xml:space="preserve"> fading; </w:t>
            </w:r>
          </w:p>
          <w:p w14:paraId="15E7FFDB" w14:textId="44C0B566" w:rsidR="00CF3436" w:rsidRPr="00C20322" w:rsidRDefault="006F288D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 w:rsidRPr="00C20322">
              <w:rPr>
                <w:rFonts w:ascii="Calibri" w:hAnsi="Calibri" w:cs="Calibri"/>
                <w:sz w:val="19"/>
                <w:szCs w:val="19"/>
              </w:rPr>
              <w:t>Auto-inicjalizacja – funkcja uruchamiająca podstawowe funkcje urządzenia (stymulację, wyczuwanie, polarność elektrod) po podłączeniu elektrod;</w:t>
            </w:r>
          </w:p>
          <w:p w14:paraId="7BD8E3BC" w14:textId="08204D5D" w:rsidR="00CF3436" w:rsidRPr="00C20322" w:rsidRDefault="006F288D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 w:rsidRPr="00C20322">
              <w:rPr>
                <w:rFonts w:ascii="Calibri" w:hAnsi="Calibri" w:cs="Calibri"/>
                <w:sz w:val="19"/>
                <w:szCs w:val="19"/>
              </w:rPr>
              <w:t xml:space="preserve">Automatyczny i szybki </w:t>
            </w:r>
            <w:proofErr w:type="spellStart"/>
            <w:r w:rsidR="00CF3436" w:rsidRPr="00C20322">
              <w:rPr>
                <w:rFonts w:ascii="Calibri" w:hAnsi="Calibri" w:cs="Calibri"/>
                <w:sz w:val="19"/>
                <w:szCs w:val="19"/>
              </w:rPr>
              <w:t>follow-up</w:t>
            </w:r>
            <w:proofErr w:type="spellEnd"/>
            <w:r w:rsidR="00CF3436" w:rsidRPr="00C20322">
              <w:rPr>
                <w:rFonts w:ascii="Calibri" w:hAnsi="Calibri" w:cs="Calibri"/>
                <w:sz w:val="19"/>
                <w:szCs w:val="19"/>
              </w:rPr>
              <w:t xml:space="preserve"> – automatyczne podsumowanie ustawień, pomiarów i zdarzeń na ekranie głównym programatora podczas kontroli;</w:t>
            </w:r>
          </w:p>
          <w:p w14:paraId="4E39742C" w14:textId="6DBBB5DA" w:rsidR="00CF3436" w:rsidRPr="00C20322" w:rsidRDefault="006F288D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 w:rsidRPr="00C20322">
              <w:rPr>
                <w:rFonts w:ascii="Calibri" w:hAnsi="Calibri" w:cs="Calibri"/>
                <w:sz w:val="19"/>
                <w:szCs w:val="19"/>
              </w:rPr>
              <w:t>Bezprzewodowe połączenie RF po interrogacji urządzenia;</w:t>
            </w:r>
          </w:p>
          <w:p w14:paraId="35C57132" w14:textId="3B537ACF" w:rsidR="00CF3436" w:rsidRPr="00C20322" w:rsidRDefault="006F288D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 w:rsidRPr="00C20322">
              <w:rPr>
                <w:rFonts w:ascii="Calibri" w:hAnsi="Calibri" w:cs="Calibri"/>
                <w:sz w:val="19"/>
                <w:szCs w:val="19"/>
              </w:rPr>
              <w:t xml:space="preserve">Zapis IEGM max 7 min., zapisy fast </w:t>
            </w:r>
            <w:proofErr w:type="spellStart"/>
            <w:r w:rsidR="00CF3436" w:rsidRPr="00C20322">
              <w:rPr>
                <w:rFonts w:ascii="Calibri" w:hAnsi="Calibri" w:cs="Calibri"/>
                <w:sz w:val="19"/>
                <w:szCs w:val="19"/>
              </w:rPr>
              <w:t>nsT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414450ED" w14:textId="6675E9F3" w:rsidR="00CF3436" w:rsidRDefault="006F288D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>
              <w:rPr>
                <w:rFonts w:ascii="Calibri" w:hAnsi="Calibri" w:cs="Calibri"/>
                <w:sz w:val="19"/>
                <w:szCs w:val="19"/>
              </w:rPr>
              <w:t xml:space="preserve">Możliwość wykonania badania MRI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158691D8" w14:textId="7F0615A5" w:rsidR="00CF3436" w:rsidRDefault="006F288D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 w:rsidRPr="00C20322">
              <w:rPr>
                <w:rFonts w:ascii="Calibri" w:hAnsi="Calibri" w:cs="Calibri"/>
                <w:sz w:val="19"/>
                <w:szCs w:val="19"/>
              </w:rPr>
              <w:t xml:space="preserve">Sensor wykrywający środowisko rezonansu magnetycznego i  automatycznie zmieniający tryb pracy urządzenia w bezpieczną stymulacje asynchroniczną. Po badaniu niezwłocznie powracający do ustawień wyjściowych, działający 24/7 przez cały okres żywotności urządzenia; </w:t>
            </w:r>
          </w:p>
          <w:p w14:paraId="1A7793D4" w14:textId="745CFB30" w:rsidR="00CF3436" w:rsidRDefault="006F288D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 w:rsidRPr="00C20322">
              <w:rPr>
                <w:rFonts w:ascii="Calibri" w:hAnsi="Calibri" w:cs="Calibri"/>
                <w:sz w:val="19"/>
                <w:szCs w:val="19"/>
              </w:rPr>
              <w:t xml:space="preserve">Diagnostyka: rejestracja wysokiej częstości rytmu, licznik rytmu serca, licznik zdarzeń, trend amplitudy impulsu i progu stymulacji, trendy interwałów R-R i P-P, trend impedancji elektrod, pomiar impedancji </w:t>
            </w:r>
            <w:proofErr w:type="spellStart"/>
            <w:r w:rsidR="00CF3436" w:rsidRPr="00C20322">
              <w:rPr>
                <w:rFonts w:ascii="Calibri" w:hAnsi="Calibri" w:cs="Calibri"/>
                <w:sz w:val="19"/>
                <w:szCs w:val="19"/>
              </w:rPr>
              <w:t>przewodnienia</w:t>
            </w:r>
            <w:proofErr w:type="spellEnd"/>
            <w:r w:rsidR="00CF3436" w:rsidRPr="00C20322">
              <w:rPr>
                <w:rFonts w:ascii="Calibri" w:hAnsi="Calibri" w:cs="Calibri"/>
                <w:sz w:val="19"/>
                <w:szCs w:val="19"/>
              </w:rPr>
              <w:t xml:space="preserve"> płuc, aktywność pacjenta, histogramy rytmu;</w:t>
            </w:r>
          </w:p>
          <w:p w14:paraId="786EF451" w14:textId="77777777" w:rsidR="00CF3436" w:rsidRPr="00C20322" w:rsidRDefault="00CF3436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</w:p>
          <w:p w14:paraId="539FD27E" w14:textId="35F1FDD8" w:rsidR="00CF3436" w:rsidRDefault="006F288D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 xml:space="preserve">- </w:t>
            </w:r>
            <w:r w:rsidR="00CF3436" w:rsidRPr="00C20322">
              <w:rPr>
                <w:rFonts w:ascii="Calibri" w:hAnsi="Calibri" w:cs="Calibri"/>
                <w:sz w:val="19"/>
                <w:szCs w:val="19"/>
              </w:rPr>
              <w:t xml:space="preserve">Automatyczny pomiar impedancji elektrod - Auto </w:t>
            </w:r>
            <w:proofErr w:type="spellStart"/>
            <w:r w:rsidR="00CF3436" w:rsidRPr="00C20322">
              <w:rPr>
                <w:rFonts w:ascii="Calibri" w:hAnsi="Calibri" w:cs="Calibri"/>
                <w:sz w:val="19"/>
                <w:szCs w:val="19"/>
              </w:rPr>
              <w:t>Lead</w:t>
            </w:r>
            <w:proofErr w:type="spellEnd"/>
            <w:r w:rsidR="00CF3436" w:rsidRPr="00C20322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proofErr w:type="spellStart"/>
            <w:r w:rsidR="00CF3436" w:rsidRPr="00C20322">
              <w:rPr>
                <w:rFonts w:ascii="Calibri" w:hAnsi="Calibri" w:cs="Calibri"/>
                <w:sz w:val="19"/>
                <w:szCs w:val="19"/>
              </w:rPr>
              <w:t>Check</w:t>
            </w:r>
            <w:proofErr w:type="spellEnd"/>
            <w:r w:rsidR="00CF3436" w:rsidRPr="00C20322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00AB216F" w14:textId="74A1DC42" w:rsidR="00CF3436" w:rsidRDefault="006F288D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 w:rsidRPr="00C20322">
              <w:rPr>
                <w:rFonts w:ascii="Calibri" w:hAnsi="Calibri" w:cs="Calibri"/>
                <w:sz w:val="19"/>
                <w:szCs w:val="19"/>
              </w:rPr>
              <w:t xml:space="preserve">Funkcja zdalnego monitorowania pacjenta przez </w:t>
            </w:r>
            <w:proofErr w:type="spellStart"/>
            <w:r w:rsidR="00CF3436" w:rsidRPr="00C20322">
              <w:rPr>
                <w:rFonts w:ascii="Calibri" w:hAnsi="Calibri" w:cs="Calibri"/>
                <w:sz w:val="19"/>
                <w:szCs w:val="19"/>
              </w:rPr>
              <w:t>internet</w:t>
            </w:r>
            <w:proofErr w:type="spellEnd"/>
            <w:r w:rsidR="00CF3436" w:rsidRPr="00C20322">
              <w:rPr>
                <w:rFonts w:ascii="Calibri" w:hAnsi="Calibri" w:cs="Calibri"/>
                <w:sz w:val="19"/>
                <w:szCs w:val="19"/>
              </w:rPr>
              <w:t xml:space="preserve"> - Home Monitoring;</w:t>
            </w:r>
          </w:p>
          <w:p w14:paraId="660E328E" w14:textId="031E843A" w:rsidR="006F288D" w:rsidRDefault="006F288D" w:rsidP="006F288D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 w:rsidRPr="00C20322">
              <w:rPr>
                <w:rFonts w:ascii="Calibri" w:hAnsi="Calibri" w:cs="Calibri"/>
                <w:sz w:val="19"/>
                <w:szCs w:val="19"/>
              </w:rPr>
              <w:t xml:space="preserve">Funkcja kontroli urządzenia na żądanie poprzez </w:t>
            </w:r>
            <w:proofErr w:type="spellStart"/>
            <w:r w:rsidR="00CF3436" w:rsidRPr="00C20322">
              <w:rPr>
                <w:rFonts w:ascii="Calibri" w:hAnsi="Calibri" w:cs="Calibri"/>
                <w:sz w:val="19"/>
                <w:szCs w:val="19"/>
              </w:rPr>
              <w:t>internet</w:t>
            </w:r>
            <w:proofErr w:type="spellEnd"/>
            <w:r w:rsidR="00CF3436" w:rsidRPr="00C20322">
              <w:rPr>
                <w:rFonts w:ascii="Calibri" w:hAnsi="Calibri" w:cs="Calibri"/>
                <w:sz w:val="19"/>
                <w:szCs w:val="19"/>
              </w:rPr>
              <w:t xml:space="preserve"> – </w:t>
            </w:r>
            <w:proofErr w:type="spellStart"/>
            <w:r w:rsidR="00CF3436" w:rsidRPr="00C20322">
              <w:rPr>
                <w:rFonts w:ascii="Calibri" w:hAnsi="Calibri" w:cs="Calibri"/>
                <w:sz w:val="19"/>
                <w:szCs w:val="19"/>
              </w:rPr>
              <w:t>QuickCheck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712609F5" w14:textId="77777777" w:rsidR="006F288D" w:rsidRDefault="006F288D" w:rsidP="006F288D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</w:p>
          <w:p w14:paraId="63BDF993" w14:textId="13321363" w:rsidR="00CF3436" w:rsidRPr="006F288D" w:rsidRDefault="00CF3436" w:rsidP="006F288D">
            <w:pPr>
              <w:jc w:val="both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6F288D">
              <w:rPr>
                <w:rFonts w:ascii="Calibri" w:hAnsi="Calibri" w:cs="Calibri"/>
                <w:b/>
                <w:bCs/>
                <w:sz w:val="19"/>
                <w:szCs w:val="19"/>
              </w:rPr>
              <w:t>Wszystkie urządzenia w formie komisu</w:t>
            </w:r>
            <w:r w:rsidR="006F288D" w:rsidRPr="006F288D"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  <w:p w14:paraId="12D40738" w14:textId="77777777" w:rsidR="00CF3436" w:rsidRDefault="00CF3436" w:rsidP="0034285F">
            <w:pPr>
              <w:widowControl w:val="0"/>
              <w:autoSpaceDE w:val="0"/>
              <w:autoSpaceDN w:val="0"/>
              <w:adjustRightInd w:val="0"/>
              <w:spacing w:line="260" w:lineRule="atLeast"/>
              <w:rPr>
                <w:rFonts w:ascii="Calibri" w:hAnsi="Calibri" w:cs="Calibri"/>
                <w:sz w:val="19"/>
                <w:szCs w:val="19"/>
              </w:rPr>
            </w:pPr>
          </w:p>
          <w:p w14:paraId="0A1C77BD" w14:textId="583331A1" w:rsidR="006F288D" w:rsidRPr="00C20322" w:rsidRDefault="006F288D" w:rsidP="0034285F">
            <w:pPr>
              <w:widowControl w:val="0"/>
              <w:autoSpaceDE w:val="0"/>
              <w:autoSpaceDN w:val="0"/>
              <w:adjustRightInd w:val="0"/>
              <w:spacing w:line="260" w:lineRule="atLeast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4064" w14:textId="77777777" w:rsidR="00CF3436" w:rsidRPr="005E655D" w:rsidRDefault="00CF3436" w:rsidP="0034285F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lastRenderedPageBreak/>
              <w:t>szt.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EEAE" w14:textId="6560C42F" w:rsidR="00CF3436" w:rsidRPr="005E655D" w:rsidRDefault="00F071BA" w:rsidP="0034285F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30</w:t>
            </w:r>
          </w:p>
        </w:tc>
        <w:tc>
          <w:tcPr>
            <w:tcW w:w="1428" w:type="dxa"/>
          </w:tcPr>
          <w:p w14:paraId="6B756572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11C1C2B9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157F3DF" w14:textId="77777777" w:rsidR="00CF3436" w:rsidRPr="00C02E65" w:rsidRDefault="00CF3436" w:rsidP="0034285F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633827C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121AC08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3D198B5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0ADC1D84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6F288D" w:rsidRPr="00C02E65" w14:paraId="1FE6730C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0DCA5C18" w14:textId="46F89631" w:rsidR="006F288D" w:rsidRDefault="006F288D" w:rsidP="0034285F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lastRenderedPageBreak/>
              <w:t xml:space="preserve">2. 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6B82D" w14:textId="77777777" w:rsidR="006F288D" w:rsidRDefault="006F288D" w:rsidP="006F288D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Utrzymanie  na potrzeby Pracowni Elektroterapii :</w:t>
            </w:r>
          </w:p>
          <w:p w14:paraId="4384920E" w14:textId="77777777" w:rsidR="006F288D" w:rsidRDefault="006F288D" w:rsidP="006F288D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4FE3F8BA" w14:textId="77777777" w:rsidR="006F288D" w:rsidRPr="0025594A" w:rsidRDefault="006F288D" w:rsidP="006F288D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2a -  </w:t>
            </w:r>
            <w:r w:rsidRPr="0025594A">
              <w:rPr>
                <w:rFonts w:ascii="Calibri" w:hAnsi="Calibri" w:cs="Calibri"/>
                <w:sz w:val="19"/>
                <w:szCs w:val="19"/>
              </w:rPr>
              <w:t xml:space="preserve">jałowych śrubokrętów </w:t>
            </w:r>
            <w:r>
              <w:rPr>
                <w:rFonts w:ascii="Calibri" w:hAnsi="Calibri" w:cs="Calibri"/>
                <w:sz w:val="19"/>
                <w:szCs w:val="19"/>
              </w:rPr>
              <w:t>do mocowania elektrod do stymulatora;</w:t>
            </w:r>
          </w:p>
          <w:p w14:paraId="77C9E902" w14:textId="77777777" w:rsidR="006F288D" w:rsidRPr="0025594A" w:rsidRDefault="006F288D" w:rsidP="006F288D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2b - </w:t>
            </w:r>
            <w:r w:rsidRPr="0025594A">
              <w:rPr>
                <w:rFonts w:ascii="Calibri" w:hAnsi="Calibri" w:cs="Calibri"/>
                <w:sz w:val="19"/>
                <w:szCs w:val="19"/>
              </w:rPr>
              <w:t>jałowych kapturków do zabezpieczenia nieaktywnych elektrod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17FCF215" w14:textId="77777777" w:rsidR="006F288D" w:rsidRPr="0025594A" w:rsidRDefault="006F288D" w:rsidP="006F288D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2c - </w:t>
            </w:r>
            <w:r w:rsidRPr="0025594A">
              <w:rPr>
                <w:rFonts w:ascii="Calibri" w:hAnsi="Calibri" w:cs="Calibri"/>
                <w:sz w:val="19"/>
                <w:szCs w:val="19"/>
              </w:rPr>
              <w:t>jałowych prowadników do pozycjonowania elektrod – zarówno przedsionkowych jak i komorowych o różnej sztywności, długości  i kształcie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5DDFC8F3" w14:textId="77777777" w:rsidR="006F288D" w:rsidRDefault="006F288D" w:rsidP="006F288D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2d - </w:t>
            </w:r>
            <w:r w:rsidRPr="0025594A">
              <w:rPr>
                <w:rFonts w:ascii="Calibri" w:hAnsi="Calibri" w:cs="Calibri"/>
                <w:sz w:val="19"/>
                <w:szCs w:val="19"/>
              </w:rPr>
              <w:t>jałowych urządzeń do aktywnego mocowania elektrod wewnątrzsercowych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28FE899A" w14:textId="77777777" w:rsidR="002B53FD" w:rsidRDefault="002B53FD" w:rsidP="002B53FD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2e – jałowych zatyczek do gniazd IS i DF</w:t>
            </w:r>
          </w:p>
          <w:p w14:paraId="0367323A" w14:textId="77777777" w:rsidR="002B53FD" w:rsidRDefault="002B53FD" w:rsidP="006F288D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6D2CEA64" w14:textId="77777777" w:rsidR="006F288D" w:rsidRDefault="006F288D" w:rsidP="006F288D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6F28EF8B" w14:textId="77777777" w:rsidR="006F288D" w:rsidRDefault="006F288D" w:rsidP="006F288D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Zestawy kompatybilne z oferowanymi stymulatorami oraz elektrodami.</w:t>
            </w:r>
          </w:p>
          <w:p w14:paraId="107A9305" w14:textId="77777777" w:rsidR="006F288D" w:rsidRDefault="006F288D" w:rsidP="006F288D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4966F378" w14:textId="77777777" w:rsidR="006F288D" w:rsidRDefault="006F288D" w:rsidP="006F288D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25594A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Wszystkie zestawy w formie komisu </w:t>
            </w:r>
          </w:p>
          <w:p w14:paraId="273BCA7B" w14:textId="77777777" w:rsidR="006F288D" w:rsidRPr="00C20322" w:rsidRDefault="006F288D" w:rsidP="0034285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8848" w14:textId="7E5A51C1" w:rsidR="006F288D" w:rsidRPr="005E655D" w:rsidRDefault="006F288D" w:rsidP="0034285F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0374" w14:textId="2DCAC9A1" w:rsidR="006F288D" w:rsidRPr="005E655D" w:rsidRDefault="006F288D" w:rsidP="0034285F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Minimum 5 w każdym podpunkcie</w:t>
            </w:r>
          </w:p>
        </w:tc>
        <w:tc>
          <w:tcPr>
            <w:tcW w:w="1428" w:type="dxa"/>
          </w:tcPr>
          <w:p w14:paraId="1031560E" w14:textId="77777777" w:rsidR="006F288D" w:rsidRPr="00C02E65" w:rsidRDefault="006F288D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4FBF138D" w14:textId="77777777" w:rsidR="006F288D" w:rsidRPr="00C02E65" w:rsidRDefault="006F288D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05DF876" w14:textId="77777777" w:rsidR="006F288D" w:rsidRPr="00C02E65" w:rsidRDefault="006F288D" w:rsidP="0034285F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011CAD0" w14:textId="77777777" w:rsidR="006F288D" w:rsidRPr="00C02E65" w:rsidRDefault="006F288D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59E88D2" w14:textId="77777777" w:rsidR="006F288D" w:rsidRPr="00C02E65" w:rsidRDefault="006F288D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DF3B269" w14:textId="77777777" w:rsidR="006F288D" w:rsidRPr="00C02E65" w:rsidRDefault="006F288D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191042FC" w14:textId="77777777" w:rsidR="006F288D" w:rsidRPr="00C02E65" w:rsidRDefault="006F288D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CF3436" w:rsidRPr="00C02E65" w14:paraId="5A5A6CC3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7405DA84" w14:textId="30273E20" w:rsidR="00CF3436" w:rsidRPr="00C02E65" w:rsidRDefault="00853E36" w:rsidP="0034285F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3</w:t>
            </w:r>
            <w:r w:rsidR="00CF3436" w:rsidRPr="00C02E65">
              <w:rPr>
                <w:rFonts w:ascii="Calibri" w:eastAsia="MS Mincho" w:hAnsi="Calibri" w:cs="Calibri"/>
                <w:sz w:val="19"/>
                <w:szCs w:val="19"/>
              </w:rPr>
              <w:t xml:space="preserve">. 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4F7B67" w14:textId="77777777" w:rsidR="006F288D" w:rsidRDefault="006F288D" w:rsidP="006F288D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Elektrod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y stymulujące </w:t>
            </w:r>
          </w:p>
          <w:p w14:paraId="353E0BAA" w14:textId="77777777" w:rsidR="006F288D" w:rsidRDefault="006F288D" w:rsidP="006F288D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28524C28" w14:textId="77777777" w:rsidR="006F288D" w:rsidRPr="005E655D" w:rsidRDefault="006F288D" w:rsidP="006F288D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  <w:p w14:paraId="7840545F" w14:textId="77777777" w:rsidR="006F288D" w:rsidRPr="005E655D" w:rsidRDefault="006F288D" w:rsidP="006F288D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kompatybilne z gniazdami/ portami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IS-1;                                                                                            </w:t>
            </w:r>
          </w:p>
          <w:p w14:paraId="56F1C968" w14:textId="77777777" w:rsidR="006F288D" w:rsidRDefault="006F288D" w:rsidP="006F288D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ł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ącznik IS-1;</w:t>
            </w:r>
          </w:p>
          <w:p w14:paraId="14C86F3A" w14:textId="77777777" w:rsidR="006F288D" w:rsidRDefault="006F288D" w:rsidP="006F288D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bipolarne; </w:t>
            </w:r>
          </w:p>
          <w:p w14:paraId="685FD2BE" w14:textId="77777777" w:rsidR="006F288D" w:rsidRDefault="006F288D" w:rsidP="006F288D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osłona silikonowa; </w:t>
            </w:r>
          </w:p>
          <w:p w14:paraId="3F24B896" w14:textId="77777777" w:rsidR="006F288D" w:rsidRDefault="006F288D" w:rsidP="006F288D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 xml:space="preserve">- pasywna oraz aktywna fiksacja – do wyboru; </w:t>
            </w:r>
          </w:p>
          <w:p w14:paraId="7ECA2C1A" w14:textId="77777777" w:rsidR="006F288D" w:rsidRDefault="006F288D" w:rsidP="006F288D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możliwość wykonania badania MRI;</w:t>
            </w:r>
          </w:p>
          <w:p w14:paraId="2D0AEAF1" w14:textId="77777777" w:rsidR="006F288D" w:rsidRPr="000F302B" w:rsidRDefault="006F288D" w:rsidP="006F288D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elektrody o różnych długościach, proste oraz w kształcie litery „J” – do wyboru.</w:t>
            </w:r>
          </w:p>
          <w:p w14:paraId="16E3DF05" w14:textId="77777777" w:rsidR="006F288D" w:rsidRDefault="006F288D" w:rsidP="006F288D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3EEF7086" w14:textId="77777777" w:rsidR="006F288D" w:rsidRDefault="006F288D" w:rsidP="006F288D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0F302B">
              <w:rPr>
                <w:rFonts w:ascii="Calibri" w:hAnsi="Calibri" w:cs="Calibri"/>
                <w:b/>
                <w:bCs/>
                <w:sz w:val="19"/>
                <w:szCs w:val="19"/>
              </w:rPr>
              <w:t>Wszystkie zestawy elektrod w formie komisu</w:t>
            </w:r>
          </w:p>
          <w:p w14:paraId="72C2D6FD" w14:textId="53184658" w:rsidR="00CF3436" w:rsidRPr="005E655D" w:rsidRDefault="00CF3436" w:rsidP="0034285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8C04" w14:textId="77777777" w:rsidR="00CF3436" w:rsidRPr="005E655D" w:rsidRDefault="00CF3436" w:rsidP="0034285F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lastRenderedPageBreak/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42B5" w14:textId="3BEA8149" w:rsidR="00CF3436" w:rsidRPr="005E655D" w:rsidRDefault="00A32CB7" w:rsidP="0034285F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30</w:t>
            </w:r>
          </w:p>
        </w:tc>
        <w:tc>
          <w:tcPr>
            <w:tcW w:w="1428" w:type="dxa"/>
          </w:tcPr>
          <w:p w14:paraId="5221D7A5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775AB020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D23BDFF" w14:textId="77777777" w:rsidR="00CF3436" w:rsidRPr="00C02E65" w:rsidRDefault="00CF3436" w:rsidP="0034285F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F3CE1F1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DB4893C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2017C7F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0E11C25F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CF3436" w:rsidRPr="00C02E65" w14:paraId="2BC334F8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5A0B52CC" w14:textId="15FAA42B" w:rsidR="00CF3436" w:rsidRDefault="00853E36" w:rsidP="0034285F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4</w:t>
            </w:r>
            <w:r w:rsidR="00CF3436">
              <w:rPr>
                <w:rFonts w:ascii="Calibri" w:eastAsia="MS Mincho" w:hAnsi="Calibri" w:cs="Calibri"/>
                <w:sz w:val="19"/>
                <w:szCs w:val="19"/>
              </w:rPr>
              <w:t>.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7453C4" w14:textId="77777777" w:rsidR="00CF3436" w:rsidRPr="005E655D" w:rsidRDefault="00CF3436" w:rsidP="0034285F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Elektroda 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dedykowana do LBB</w:t>
            </w: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  <w:p w14:paraId="2CBE897B" w14:textId="537CB61C" w:rsidR="00CF3436" w:rsidRPr="005E655D" w:rsidRDefault="006F288D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 w:rsidRPr="005E655D">
              <w:rPr>
                <w:rFonts w:ascii="Calibri" w:hAnsi="Calibri" w:cs="Calibri"/>
                <w:sz w:val="19"/>
                <w:szCs w:val="19"/>
              </w:rPr>
              <w:t>Łącznik IS-1;</w:t>
            </w:r>
          </w:p>
          <w:p w14:paraId="24ACF027" w14:textId="62779970" w:rsidR="00CF3436" w:rsidRPr="005E655D" w:rsidRDefault="006F288D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 w:rsidRPr="005E655D">
              <w:rPr>
                <w:rFonts w:ascii="Calibri" w:hAnsi="Calibri" w:cs="Calibri"/>
                <w:sz w:val="19"/>
                <w:szCs w:val="19"/>
              </w:rPr>
              <w:t>Kształt prosty;</w:t>
            </w:r>
          </w:p>
          <w:p w14:paraId="1985D20D" w14:textId="231F8A6B" w:rsidR="00CF3436" w:rsidRPr="005E655D" w:rsidRDefault="006F288D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proofErr w:type="spellStart"/>
            <w:r w:rsidR="00CF3436" w:rsidRPr="005E655D">
              <w:rPr>
                <w:rFonts w:ascii="Calibri" w:hAnsi="Calibri" w:cs="Calibri"/>
                <w:sz w:val="19"/>
                <w:szCs w:val="19"/>
              </w:rPr>
              <w:t>Bipolar</w:t>
            </w:r>
            <w:proofErr w:type="spellEnd"/>
            <w:r w:rsidR="00CF3436" w:rsidRPr="005E655D">
              <w:rPr>
                <w:rFonts w:ascii="Calibri" w:hAnsi="Calibri" w:cs="Calibri"/>
                <w:sz w:val="19"/>
                <w:szCs w:val="19"/>
              </w:rPr>
              <w:t>;</w:t>
            </w:r>
            <w:r w:rsidR="00CF3436" w:rsidRPr="005E655D">
              <w:rPr>
                <w:rFonts w:ascii="Calibri" w:hAnsi="Calibri" w:cs="Calibri"/>
                <w:sz w:val="19"/>
                <w:szCs w:val="19"/>
              </w:rPr>
              <w:tab/>
            </w:r>
          </w:p>
          <w:p w14:paraId="3DD7F3F2" w14:textId="0B7F495A" w:rsidR="00CF3436" w:rsidRDefault="006F288D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 w:rsidRPr="005E655D">
              <w:rPr>
                <w:rFonts w:ascii="Calibri" w:hAnsi="Calibri" w:cs="Calibri"/>
                <w:sz w:val="19"/>
                <w:szCs w:val="19"/>
              </w:rPr>
              <w:t>Osłona silikonowa;</w:t>
            </w:r>
          </w:p>
          <w:p w14:paraId="20B65FBC" w14:textId="4E3E62A3" w:rsidR="00CF3436" w:rsidRDefault="006F288D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>
              <w:rPr>
                <w:rFonts w:ascii="Calibri" w:hAnsi="Calibri" w:cs="Calibri"/>
                <w:sz w:val="19"/>
                <w:szCs w:val="19"/>
              </w:rPr>
              <w:t>Certyfikat do LBB;</w:t>
            </w:r>
          </w:p>
          <w:p w14:paraId="0F837A74" w14:textId="1D5B9209" w:rsidR="00CF3436" w:rsidRDefault="006F288D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>
              <w:rPr>
                <w:rFonts w:ascii="Calibri" w:hAnsi="Calibri" w:cs="Calibri"/>
                <w:sz w:val="19"/>
                <w:szCs w:val="19"/>
              </w:rPr>
              <w:t>Na stałe wysunięty element mocujący o dł. 2,2 mm;</w:t>
            </w:r>
          </w:p>
          <w:p w14:paraId="41FD6EBC" w14:textId="1A6532F1" w:rsidR="00CF3436" w:rsidRDefault="006F288D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>
              <w:rPr>
                <w:rFonts w:ascii="Calibri" w:hAnsi="Calibri" w:cs="Calibri"/>
                <w:sz w:val="19"/>
                <w:szCs w:val="19"/>
              </w:rPr>
              <w:t>Dwie długości 53 i 60 cm;</w:t>
            </w:r>
          </w:p>
          <w:p w14:paraId="328DFDC9" w14:textId="79647F3F" w:rsidR="00CF3436" w:rsidRDefault="006F288D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>
              <w:rPr>
                <w:rFonts w:ascii="Calibri" w:hAnsi="Calibri" w:cs="Calibri"/>
                <w:sz w:val="19"/>
                <w:szCs w:val="19"/>
              </w:rPr>
              <w:t xml:space="preserve">Elektroda </w:t>
            </w:r>
            <w:proofErr w:type="spellStart"/>
            <w:r w:rsidR="00CF3436">
              <w:rPr>
                <w:rFonts w:ascii="Calibri" w:hAnsi="Calibri" w:cs="Calibri"/>
                <w:sz w:val="19"/>
                <w:szCs w:val="19"/>
              </w:rPr>
              <w:t>mandrynowa</w:t>
            </w:r>
            <w:proofErr w:type="spellEnd"/>
            <w:r w:rsidR="00CF3436">
              <w:rPr>
                <w:rFonts w:ascii="Calibri" w:hAnsi="Calibri" w:cs="Calibri"/>
                <w:sz w:val="19"/>
                <w:szCs w:val="19"/>
              </w:rPr>
              <w:t xml:space="preserve">; </w:t>
            </w:r>
          </w:p>
          <w:p w14:paraId="0C4DD98C" w14:textId="062170B7" w:rsidR="00CF3436" w:rsidRDefault="006F288D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CF3436">
              <w:rPr>
                <w:rFonts w:ascii="Calibri" w:hAnsi="Calibri" w:cs="Calibri"/>
                <w:sz w:val="19"/>
                <w:szCs w:val="19"/>
              </w:rPr>
              <w:t>Możliwość wykonania badania MRI;</w:t>
            </w:r>
          </w:p>
          <w:p w14:paraId="0515CBEA" w14:textId="77777777" w:rsidR="00B5095B" w:rsidRDefault="00B5095B" w:rsidP="0034285F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7663BE63" w14:textId="294632C1" w:rsidR="00CF3436" w:rsidRPr="00B5095B" w:rsidRDefault="00CF3436" w:rsidP="0034285F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Wszystkie zestawy elektrod w formie komisu  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D56C" w14:textId="77777777" w:rsidR="00CF3436" w:rsidRPr="005E655D" w:rsidRDefault="00CF3436" w:rsidP="0034285F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7B01" w14:textId="0995E7ED" w:rsidR="00CF3436" w:rsidRPr="005E655D" w:rsidRDefault="004B6ABB" w:rsidP="0034285F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90</w:t>
            </w:r>
          </w:p>
        </w:tc>
        <w:tc>
          <w:tcPr>
            <w:tcW w:w="1428" w:type="dxa"/>
          </w:tcPr>
          <w:p w14:paraId="5E86CF6C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74D03806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3023D8E" w14:textId="77777777" w:rsidR="00CF3436" w:rsidRPr="00C02E65" w:rsidRDefault="00CF3436" w:rsidP="0034285F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80068B2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2BD551A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4767128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3EDFD38A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CF3436" w:rsidRPr="00C02E65" w14:paraId="2693651E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7AD3CDC8" w14:textId="7219BD79" w:rsidR="00CF3436" w:rsidRDefault="00853E36" w:rsidP="0034285F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5</w:t>
            </w:r>
            <w:r w:rsidR="00CF3436">
              <w:rPr>
                <w:rFonts w:ascii="Calibri" w:eastAsia="MS Mincho" w:hAnsi="Calibri" w:cs="Calibri"/>
                <w:sz w:val="19"/>
                <w:szCs w:val="19"/>
              </w:rPr>
              <w:t>.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11495D" w14:textId="77777777" w:rsidR="00B5095B" w:rsidRPr="00B5095B" w:rsidRDefault="00B5095B" w:rsidP="00B5095B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Zestawy do wkłuć </w:t>
            </w:r>
          </w:p>
          <w:p w14:paraId="52382770" w14:textId="77777777" w:rsidR="00B5095B" w:rsidRPr="005E655D" w:rsidRDefault="00B5095B" w:rsidP="00B5095B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4F4DC56F" w14:textId="77777777" w:rsidR="00B5095B" w:rsidRDefault="00B5095B" w:rsidP="00B5095B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Wkłucia naczyniowe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typ rozrywany z zapewnieniem optymalnej średnicy oferowanego wkłucia do proponowanych elektrod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759C13AE" w14:textId="77777777" w:rsidR="00B5095B" w:rsidRPr="005E655D" w:rsidRDefault="00B5095B" w:rsidP="00B5095B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6C069FED" w14:textId="7FABEAAD" w:rsidR="00CF3436" w:rsidRPr="005E655D" w:rsidRDefault="00B5095B" w:rsidP="00B5095B">
            <w:pPr>
              <w:rPr>
                <w:rFonts w:ascii="Calibri" w:hAnsi="Calibri" w:cs="Calibri"/>
                <w:sz w:val="19"/>
                <w:szCs w:val="19"/>
              </w:rPr>
            </w:pPr>
            <w:r w:rsidRPr="00FD08D7">
              <w:rPr>
                <w:rFonts w:ascii="Calibri" w:hAnsi="Calibri" w:cs="Calibri"/>
                <w:b/>
                <w:bCs/>
                <w:sz w:val="19"/>
                <w:szCs w:val="19"/>
              </w:rPr>
              <w:t>Wszystkie zestawy do wkłucia w formie komisu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  <w:r w:rsidRPr="00FD08D7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   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4B1F" w14:textId="77777777" w:rsidR="00CF3436" w:rsidRPr="005E655D" w:rsidRDefault="00CF3436" w:rsidP="0034285F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C034" w14:textId="1AE9CB50" w:rsidR="00CF3436" w:rsidRPr="005E655D" w:rsidRDefault="00A32CB7" w:rsidP="0034285F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60</w:t>
            </w:r>
          </w:p>
        </w:tc>
        <w:tc>
          <w:tcPr>
            <w:tcW w:w="1428" w:type="dxa"/>
          </w:tcPr>
          <w:p w14:paraId="04723980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2D14963A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9D407CA" w14:textId="77777777" w:rsidR="00CF3436" w:rsidRPr="00C02E65" w:rsidRDefault="00CF3436" w:rsidP="0034285F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63B8642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49A5C74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0D9BD1C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7C38B562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CF3436" w:rsidRPr="00C02E65" w14:paraId="31C27404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7F9AF4C1" w14:textId="2ED36E24" w:rsidR="00CF3436" w:rsidRDefault="00853E36" w:rsidP="0034285F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6</w:t>
            </w:r>
            <w:r w:rsidR="00CF3436">
              <w:rPr>
                <w:rFonts w:ascii="Calibri" w:eastAsia="MS Mincho" w:hAnsi="Calibri" w:cs="Calibri"/>
                <w:sz w:val="19"/>
                <w:szCs w:val="19"/>
              </w:rPr>
              <w:t xml:space="preserve">. 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AC8D8A" w14:textId="77777777" w:rsidR="00CF3436" w:rsidRPr="00B5095B" w:rsidRDefault="00CF3436" w:rsidP="0034285F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Zestaw do implantacji elektrod do lewej odnogi pęczka </w:t>
            </w:r>
            <w:proofErr w:type="spellStart"/>
            <w:r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>Hisa</w:t>
            </w:r>
            <w:proofErr w:type="spellEnd"/>
          </w:p>
          <w:p w14:paraId="54BEEA08" w14:textId="77777777" w:rsidR="00CF3436" w:rsidRDefault="00CF3436" w:rsidP="0034285F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3B251B55" w14:textId="77777777" w:rsidR="00CF3436" w:rsidRPr="00AA418D" w:rsidRDefault="00CF3436" w:rsidP="0034285F">
            <w:pPr>
              <w:rPr>
                <w:rFonts w:ascii="Calibri" w:hAnsi="Calibri" w:cs="Calibri"/>
                <w:sz w:val="19"/>
                <w:szCs w:val="19"/>
              </w:rPr>
            </w:pPr>
            <w:r w:rsidRPr="00B5095B">
              <w:rPr>
                <w:rFonts w:ascii="Calibri" w:hAnsi="Calibri" w:cs="Calibri"/>
                <w:sz w:val="19"/>
                <w:szCs w:val="19"/>
              </w:rPr>
              <w:t>a/</w:t>
            </w:r>
            <w:r w:rsidRPr="00AA418D">
              <w:rPr>
                <w:rFonts w:ascii="Calibri" w:hAnsi="Calibri" w:cs="Calibri"/>
                <w:sz w:val="19"/>
                <w:szCs w:val="19"/>
              </w:rPr>
              <w:t xml:space="preserve"> Cewnik prowadzący:</w:t>
            </w:r>
          </w:p>
          <w:p w14:paraId="19967156" w14:textId="7EB3D359" w:rsidR="00CF3436" w:rsidRPr="00AA418D" w:rsidRDefault="00CF3436" w:rsidP="0034285F">
            <w:pPr>
              <w:rPr>
                <w:rFonts w:ascii="Calibri" w:hAnsi="Calibri" w:cs="Calibri"/>
                <w:sz w:val="19"/>
                <w:szCs w:val="19"/>
              </w:rPr>
            </w:pPr>
            <w:r w:rsidRPr="00AA418D">
              <w:rPr>
                <w:rFonts w:ascii="Calibri" w:hAnsi="Calibri" w:cs="Calibri"/>
                <w:sz w:val="19"/>
                <w:szCs w:val="19"/>
              </w:rPr>
              <w:t>- średnica wewnętrzna umożliwiająca wprowadzenie standardowej  elektrody stymulującej min. 7.3 F</w:t>
            </w:r>
            <w:r w:rsidR="00BA230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B86A178" w14:textId="53BFF823" w:rsidR="00CF3436" w:rsidRPr="00AA418D" w:rsidRDefault="00CF3436" w:rsidP="0034285F">
            <w:pPr>
              <w:rPr>
                <w:rFonts w:ascii="Calibri" w:hAnsi="Calibri" w:cs="Calibri"/>
                <w:sz w:val="19"/>
                <w:szCs w:val="19"/>
              </w:rPr>
            </w:pPr>
            <w:r w:rsidRPr="00AA418D">
              <w:rPr>
                <w:rFonts w:ascii="Calibri" w:hAnsi="Calibri" w:cs="Calibri"/>
                <w:sz w:val="19"/>
                <w:szCs w:val="19"/>
              </w:rPr>
              <w:t>- średnica zewnętrzna poniżej 9F</w:t>
            </w:r>
            <w:r w:rsidR="00BA230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6ED5F65" w14:textId="069F4BD5" w:rsidR="00CF3436" w:rsidRPr="00AA418D" w:rsidRDefault="00CF3436" w:rsidP="0034285F">
            <w:pPr>
              <w:rPr>
                <w:rFonts w:ascii="Calibri" w:hAnsi="Calibri" w:cs="Calibri"/>
                <w:sz w:val="19"/>
                <w:szCs w:val="19"/>
              </w:rPr>
            </w:pPr>
            <w:r w:rsidRPr="00AA418D">
              <w:rPr>
                <w:rFonts w:ascii="Calibri" w:hAnsi="Calibri" w:cs="Calibri"/>
                <w:sz w:val="19"/>
                <w:szCs w:val="19"/>
              </w:rPr>
              <w:t xml:space="preserve">- podwójne wygięcie umożliwiające wprowadzenie elektrody bezpośrednio w okolicę pęczka </w:t>
            </w:r>
            <w:proofErr w:type="spellStart"/>
            <w:r w:rsidRPr="00AA418D">
              <w:rPr>
                <w:rFonts w:ascii="Calibri" w:hAnsi="Calibri" w:cs="Calibri"/>
                <w:sz w:val="19"/>
                <w:szCs w:val="19"/>
              </w:rPr>
              <w:t>Hisa</w:t>
            </w:r>
            <w:proofErr w:type="spellEnd"/>
            <w:r w:rsidR="00BA230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4B71879F" w14:textId="282CDA2F" w:rsidR="00CF3436" w:rsidRPr="00AA418D" w:rsidRDefault="00CF3436" w:rsidP="0034285F">
            <w:pPr>
              <w:rPr>
                <w:rFonts w:ascii="Calibri" w:hAnsi="Calibri" w:cs="Calibri"/>
                <w:sz w:val="19"/>
                <w:szCs w:val="19"/>
              </w:rPr>
            </w:pPr>
            <w:r w:rsidRPr="00AA418D">
              <w:rPr>
                <w:rFonts w:ascii="Calibri" w:hAnsi="Calibri" w:cs="Calibri"/>
                <w:sz w:val="19"/>
                <w:szCs w:val="19"/>
              </w:rPr>
              <w:t>- trzy różne długości cewnika do wyboru</w:t>
            </w:r>
            <w:r w:rsidR="00BA230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5D6CC81C" w14:textId="5BBB1291" w:rsidR="00CF3436" w:rsidRPr="00AA418D" w:rsidRDefault="00CF3436" w:rsidP="0034285F">
            <w:pPr>
              <w:rPr>
                <w:rFonts w:ascii="Calibri" w:hAnsi="Calibri" w:cs="Calibri"/>
                <w:sz w:val="19"/>
                <w:szCs w:val="19"/>
              </w:rPr>
            </w:pPr>
            <w:r w:rsidRPr="00AA418D">
              <w:rPr>
                <w:rFonts w:ascii="Calibri" w:hAnsi="Calibri" w:cs="Calibri"/>
                <w:sz w:val="19"/>
                <w:szCs w:val="19"/>
              </w:rPr>
              <w:lastRenderedPageBreak/>
              <w:t>- trzy różne proksymalne krzywizny cewnika do wyboru</w:t>
            </w:r>
            <w:r w:rsidR="00BA230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145C2D9" w14:textId="32C4282F" w:rsidR="00CF3436" w:rsidRPr="00AA418D" w:rsidRDefault="00CF3436" w:rsidP="0034285F">
            <w:pPr>
              <w:rPr>
                <w:rFonts w:ascii="Calibri" w:hAnsi="Calibri" w:cs="Calibri"/>
                <w:sz w:val="19"/>
                <w:szCs w:val="19"/>
              </w:rPr>
            </w:pPr>
            <w:r w:rsidRPr="00BA230A">
              <w:rPr>
                <w:rFonts w:ascii="Calibri" w:hAnsi="Calibri" w:cs="Calibri"/>
                <w:sz w:val="19"/>
                <w:szCs w:val="19"/>
              </w:rPr>
              <w:t>b/</w:t>
            </w:r>
            <w:r w:rsidRPr="00AA418D">
              <w:rPr>
                <w:rFonts w:ascii="Calibri" w:hAnsi="Calibri" w:cs="Calibri"/>
                <w:sz w:val="19"/>
                <w:szCs w:val="19"/>
              </w:rPr>
              <w:t>Prowadnik stalowy 150 cm</w:t>
            </w:r>
            <w:r w:rsidR="00BA230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5C50CF27" w14:textId="2A464EF2" w:rsidR="00CF3436" w:rsidRPr="00AA418D" w:rsidRDefault="00CF3436" w:rsidP="0034285F">
            <w:pPr>
              <w:rPr>
                <w:rFonts w:ascii="Calibri" w:hAnsi="Calibri" w:cs="Calibri"/>
                <w:sz w:val="19"/>
                <w:szCs w:val="19"/>
              </w:rPr>
            </w:pPr>
            <w:r w:rsidRPr="00BA230A">
              <w:rPr>
                <w:rFonts w:ascii="Calibri" w:hAnsi="Calibri" w:cs="Calibri"/>
                <w:sz w:val="19"/>
                <w:szCs w:val="19"/>
              </w:rPr>
              <w:t>c/</w:t>
            </w:r>
            <w:r w:rsidRPr="00AA418D">
              <w:rPr>
                <w:rFonts w:ascii="Calibri" w:hAnsi="Calibri" w:cs="Calibri"/>
                <w:sz w:val="19"/>
                <w:szCs w:val="19"/>
              </w:rPr>
              <w:t xml:space="preserve"> zatyczka</w:t>
            </w:r>
            <w:r w:rsidR="00BA230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23280095" w14:textId="664F5268" w:rsidR="00CF3436" w:rsidRDefault="00CF3436" w:rsidP="0034285F">
            <w:pPr>
              <w:rPr>
                <w:rFonts w:ascii="Calibri" w:hAnsi="Calibri" w:cs="Calibri"/>
                <w:sz w:val="19"/>
                <w:szCs w:val="19"/>
              </w:rPr>
            </w:pPr>
            <w:r w:rsidRPr="00BA230A">
              <w:rPr>
                <w:rFonts w:ascii="Calibri" w:hAnsi="Calibri" w:cs="Calibri"/>
                <w:sz w:val="19"/>
                <w:szCs w:val="19"/>
              </w:rPr>
              <w:t>d</w:t>
            </w:r>
            <w:r w:rsidRPr="00AA418D">
              <w:rPr>
                <w:rFonts w:ascii="Calibri" w:hAnsi="Calibri" w:cs="Calibri"/>
                <w:sz w:val="19"/>
                <w:szCs w:val="19"/>
              </w:rPr>
              <w:t>/  Nóż do rozcinania cewnika</w:t>
            </w:r>
            <w:r w:rsidR="00BA230A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50AB1FCE" w14:textId="77777777" w:rsidR="00CF3436" w:rsidRDefault="00CF3436" w:rsidP="0034285F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4FF00D35" w14:textId="46291361" w:rsidR="00CF3436" w:rsidRPr="00B5095B" w:rsidRDefault="00CF3436" w:rsidP="0034285F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>Wszystkie zestawy  w formie komisu w Pracowni Elektroterapii</w:t>
            </w:r>
            <w:r w:rsidR="00B5095B"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  <w:p w14:paraId="47378F42" w14:textId="77777777" w:rsidR="00CF3436" w:rsidRPr="00AA418D" w:rsidRDefault="00CF3436" w:rsidP="0034285F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397FAB1F" w14:textId="77777777" w:rsidR="00CF3436" w:rsidRPr="00AA418D" w:rsidRDefault="00CF3436" w:rsidP="0034285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9D6C" w14:textId="40D9E20A" w:rsidR="00CF3436" w:rsidRPr="005E655D" w:rsidRDefault="00B5095B" w:rsidP="0034285F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lastRenderedPageBreak/>
              <w:t>szt.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3E49" w14:textId="3C98BDAB" w:rsidR="00CF3436" w:rsidRPr="005E655D" w:rsidRDefault="004B6ABB" w:rsidP="0034285F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90</w:t>
            </w:r>
          </w:p>
        </w:tc>
        <w:tc>
          <w:tcPr>
            <w:tcW w:w="1428" w:type="dxa"/>
          </w:tcPr>
          <w:p w14:paraId="456A2859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149AB028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D64AF7F" w14:textId="77777777" w:rsidR="00CF3436" w:rsidRPr="00C02E65" w:rsidRDefault="00CF3436" w:rsidP="0034285F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AAD611E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873AEC4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9045A24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2702CEC0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CF3436" w:rsidRPr="00C02E65" w14:paraId="797163A2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0BE9963F" w14:textId="13E2D10E" w:rsidR="00CF3436" w:rsidRDefault="00853E36" w:rsidP="0034285F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7</w:t>
            </w:r>
            <w:r w:rsidR="00CF3436">
              <w:rPr>
                <w:rFonts w:ascii="Calibri" w:eastAsia="MS Mincho" w:hAnsi="Calibri" w:cs="Calibri"/>
                <w:sz w:val="19"/>
                <w:szCs w:val="19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955BF" w14:textId="77777777" w:rsidR="00BA230A" w:rsidRDefault="00BA230A" w:rsidP="00BA230A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Niezbędne zestawy kabli/ konektorów do wykonania zabiegów CSP </w:t>
            </w:r>
          </w:p>
          <w:p w14:paraId="358B7BDF" w14:textId="77777777" w:rsidR="00BA230A" w:rsidRDefault="00BA230A" w:rsidP="00BA230A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431BDAAD" w14:textId="77777777" w:rsidR="00BA230A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- </w:t>
            </w:r>
            <w:r w:rsidRPr="00F40AE4">
              <w:rPr>
                <w:rFonts w:ascii="Calibri" w:hAnsi="Calibri" w:cs="Calibri"/>
                <w:sz w:val="19"/>
                <w:szCs w:val="19"/>
              </w:rPr>
              <w:t xml:space="preserve">umożliwienie ciągłej stymulacji ; </w:t>
            </w:r>
          </w:p>
          <w:p w14:paraId="1EA0EF53" w14:textId="77777777" w:rsidR="00BA230A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F40AE4">
              <w:rPr>
                <w:rFonts w:ascii="Calibri" w:hAnsi="Calibri" w:cs="Calibri"/>
                <w:sz w:val="19"/>
                <w:szCs w:val="19"/>
              </w:rPr>
              <w:t>kompatybilne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Pr="00F40AE4">
              <w:rPr>
                <w:rFonts w:ascii="Calibri" w:hAnsi="Calibri" w:cs="Calibri"/>
                <w:sz w:val="19"/>
                <w:szCs w:val="19"/>
              </w:rPr>
              <w:t>z dostarczonym programatorem oraz systemem elektrofizjologicznym ( w tym kable jałowe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Pr="00F40AE4">
              <w:rPr>
                <w:rFonts w:ascii="Calibri" w:hAnsi="Calibri" w:cs="Calibri"/>
                <w:sz w:val="19"/>
                <w:szCs w:val="19"/>
              </w:rPr>
              <w:t>i niejałowe )</w:t>
            </w:r>
          </w:p>
          <w:p w14:paraId="1F09F9C7" w14:textId="77777777" w:rsidR="00BA230A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</w:p>
          <w:p w14:paraId="1B35ABBB" w14:textId="5CC00ABA" w:rsidR="00CF3436" w:rsidRPr="00B5095B" w:rsidRDefault="00BA230A" w:rsidP="00BA230A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>Utrzymanie zestawów w postaci komisu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EB4A" w14:textId="030F5B40" w:rsidR="00CF3436" w:rsidRPr="005E655D" w:rsidRDefault="00853E36" w:rsidP="0034285F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653B" w14:textId="13BD0989" w:rsidR="00CF3436" w:rsidRPr="005E655D" w:rsidRDefault="00015F81" w:rsidP="0034285F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5</w:t>
            </w:r>
          </w:p>
        </w:tc>
        <w:tc>
          <w:tcPr>
            <w:tcW w:w="1428" w:type="dxa"/>
          </w:tcPr>
          <w:p w14:paraId="0FFC38EA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5A20307D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FF11031" w14:textId="77777777" w:rsidR="00CF3436" w:rsidRPr="00C02E65" w:rsidRDefault="00CF3436" w:rsidP="0034285F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E06E709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9DA5029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7421387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3CF40BB1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853E36" w:rsidRPr="00C02E65" w14:paraId="72AA7A88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0E0831FE" w14:textId="24023446" w:rsidR="00853E36" w:rsidRDefault="00853E36" w:rsidP="00853E36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8.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4B9EC" w14:textId="77777777" w:rsidR="00853E36" w:rsidRDefault="00853E36" w:rsidP="00853E36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Dzierżawa programatora z funkcją implantacyjną do Pracowni Elektroterapii</w:t>
            </w:r>
          </w:p>
          <w:p w14:paraId="0C9D85C1" w14:textId="77777777" w:rsidR="00853E36" w:rsidRDefault="00853E36" w:rsidP="00853E36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1220E9A0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</w:p>
          <w:p w14:paraId="13AF4E8F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Najnowszy model programatora z funkcją implantacyjną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4765769A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Utrzymanie minimum jednego kompletu kabli niejałowych do programatora implantacyjnego;</w:t>
            </w:r>
          </w:p>
          <w:p w14:paraId="1A83C3B2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Utrzymanie minimum </w:t>
            </w:r>
            <w:r>
              <w:rPr>
                <w:rFonts w:ascii="Calibri" w:hAnsi="Calibri" w:cs="Calibri"/>
                <w:sz w:val="19"/>
                <w:szCs w:val="19"/>
              </w:rPr>
              <w:t>5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kompletów jałowych kabli do programatora implantacyjnego;</w:t>
            </w:r>
          </w:p>
          <w:p w14:paraId="4BF73DA8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P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ełna opcja serwisowa programatorów (przeglądy, 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upgrade</w:t>
            </w:r>
            <w:proofErr w:type="spellEnd"/>
            <w:r w:rsidRPr="005E655D">
              <w:rPr>
                <w:rFonts w:ascii="Calibri" w:hAnsi="Calibri" w:cs="Calibri"/>
                <w:sz w:val="19"/>
                <w:szCs w:val="19"/>
              </w:rPr>
              <w:t>, naprawa z zapewnieniem urządzenia zastępczego na czas serwisu lub naprawy);</w:t>
            </w:r>
          </w:p>
          <w:p w14:paraId="6705467F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Wypełniony paszport techniczny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506E68A0" w14:textId="77777777" w:rsidR="00853E36" w:rsidRPr="005E655D" w:rsidRDefault="00853E36" w:rsidP="00853E36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Zapewnienie stałych dostaw materiałów eksploatacyjnych, w tym papieru do drukarek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                 ( jeżeli są one w danym modelu programatora)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programatorów w ilościach niezbędnych do </w:t>
            </w:r>
            <w:r w:rsidRPr="005E655D">
              <w:rPr>
                <w:rFonts w:ascii="Calibri" w:hAnsi="Calibri" w:cs="Calibri"/>
                <w:sz w:val="19"/>
                <w:szCs w:val="19"/>
              </w:rPr>
              <w:lastRenderedPageBreak/>
              <w:t>bieżącej pracy (koszt dostaw materiałów eksploatacyjnych ujęty w cenie dzierżawy)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 </w:t>
            </w:r>
          </w:p>
          <w:p w14:paraId="36B0B0F2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Instrukcja obsługi w języku polskim dostarczona wraz z programatorami;</w:t>
            </w:r>
          </w:p>
          <w:p w14:paraId="33810031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Termin dostarczenia i uruchomienia programatorów: 7 dni roboczych od dnia podpisania umowy;</w:t>
            </w:r>
          </w:p>
          <w:p w14:paraId="76F12E31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Przeprowadzenie szkolenia z obsługi programatora w siedzibie Zamawiającego;</w:t>
            </w:r>
          </w:p>
          <w:p w14:paraId="1D85F834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Merytoryczne wsparcie w rozwiązywaniu doraźnych problemów eksploatacyjnych poprzez telefoniczny instruktaż operatora;</w:t>
            </w:r>
          </w:p>
          <w:p w14:paraId="378F93AB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Gwarancja techniczna przez cały okres obowiązywania umowy - uwzględniająca koszty napraw, wymiany podzespołów, okresowych przeglądów serwisowych (wliczonych w cenę min.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1 x w roku);</w:t>
            </w:r>
          </w:p>
          <w:p w14:paraId="1A20EA7B" w14:textId="77777777" w:rsidR="00853E36" w:rsidRPr="005E655D" w:rsidRDefault="00853E36" w:rsidP="00853E36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eastAsia="Tahoma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 xml:space="preserve">Czas reakcji serwisu – max. 24 godz. od chwili zgłoszenia. Pod pojęciem czas reakcji serwisu Zamawiający rozumie - kontakt telefoniczny </w:t>
            </w:r>
            <w:r>
              <w:rPr>
                <w:rFonts w:ascii="Calibri" w:eastAsia="Tahoma" w:hAnsi="Calibri" w:cs="Calibri"/>
                <w:sz w:val="19"/>
                <w:szCs w:val="19"/>
              </w:rPr>
              <w:t xml:space="preserve">                       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w sprawie zgłoszenia dokonanego za pomocą telefonu, fax-u, sms, maila</w:t>
            </w:r>
            <w:r>
              <w:rPr>
                <w:rFonts w:ascii="Calibri" w:eastAsia="Tahoma" w:hAnsi="Calibri" w:cs="Calibri"/>
                <w:sz w:val="19"/>
                <w:szCs w:val="19"/>
              </w:rPr>
              <w:t>;</w:t>
            </w:r>
          </w:p>
          <w:p w14:paraId="7BD01E9C" w14:textId="77777777" w:rsidR="00853E36" w:rsidRPr="005E655D" w:rsidRDefault="00853E36" w:rsidP="00853E36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przystąpienia do naprawy - max. 24 godz. od chwili zgłoszenia;</w:t>
            </w:r>
          </w:p>
          <w:p w14:paraId="7A335422" w14:textId="77777777" w:rsidR="00853E36" w:rsidRPr="005E655D" w:rsidRDefault="00853E36" w:rsidP="00853E36">
            <w:pPr>
              <w:jc w:val="both"/>
              <w:rPr>
                <w:rFonts w:ascii="Calibri" w:eastAsia="Arial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Arial" w:hAnsi="Calibri" w:cs="Calibri"/>
                <w:sz w:val="19"/>
                <w:szCs w:val="19"/>
              </w:rPr>
              <w:t>Dostępność serwisu ciągła, przez cały okres obowiązywania umowy – możliwość zgłaszania awarii 24 godziny / dobę, 7 dni w tygodniu ( także w dni ustawowo wolne od pracy ). Wykonawca zobowiązany będzie do aktualizowania podanych numerów w przypadku każdorazowej ich zmiany;</w:t>
            </w:r>
          </w:p>
          <w:p w14:paraId="1E2F9A29" w14:textId="77777777" w:rsidR="00853E36" w:rsidRPr="005E655D" w:rsidRDefault="00853E36" w:rsidP="00853E36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Działania naprawcze podejmowane będą niezwłocznie bez jakichkolwiek dodatkowych warunków wstępnych;</w:t>
            </w:r>
          </w:p>
          <w:p w14:paraId="2339C979" w14:textId="77777777" w:rsidR="00853E36" w:rsidRPr="005E655D" w:rsidRDefault="00853E36" w:rsidP="00853E36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</w:p>
          <w:p w14:paraId="7AF2F1BB" w14:textId="77777777" w:rsidR="00853E36" w:rsidRPr="005E655D" w:rsidRDefault="00853E36" w:rsidP="00853E36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Sprzęt zastępczy (w przypadku awarii lub/i konieczności zabrania urządzenia do przeglądu poza Szpital lub/i unieruchomienia urządzenia na czas przeglądu);</w:t>
            </w:r>
          </w:p>
          <w:p w14:paraId="55309DC6" w14:textId="77777777" w:rsidR="00853E36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Autoryzowany serwis gwarancyjny na terenie Polski;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7A02A901" w14:textId="4521A519" w:rsidR="00853E36" w:rsidRPr="005E655D" w:rsidRDefault="00853E36" w:rsidP="00853E36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Instalacja, uruchomienie i szkolenie personelu w zakresie obsługi, konserwacji, rozwiązywania drobnych problemów technicznych oraz interpretacji wyników na koszt Wykonawcy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869F" w14:textId="322ABDCC" w:rsidR="00853E36" w:rsidRPr="005E655D" w:rsidRDefault="00853E36" w:rsidP="00853E36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s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zt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/</w:t>
            </w:r>
            <w:r>
              <w:rPr>
                <w:rFonts w:ascii="Calibri" w:hAnsi="Calibri" w:cs="Calibri"/>
                <w:sz w:val="19"/>
                <w:szCs w:val="19"/>
              </w:rPr>
              <w:br/>
            </w:r>
            <w:r w:rsidRPr="005E655D">
              <w:rPr>
                <w:rFonts w:ascii="Calibri" w:hAnsi="Calibri" w:cs="Calibri"/>
                <w:sz w:val="19"/>
                <w:szCs w:val="19"/>
              </w:rPr>
              <w:t>miesiąc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6AE3" w14:textId="77777777" w:rsidR="00853E36" w:rsidRPr="005E655D" w:rsidRDefault="00853E36" w:rsidP="00853E36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t>1 na 24 m-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cy</w:t>
            </w:r>
            <w:proofErr w:type="spellEnd"/>
          </w:p>
        </w:tc>
        <w:tc>
          <w:tcPr>
            <w:tcW w:w="1428" w:type="dxa"/>
          </w:tcPr>
          <w:p w14:paraId="3A305A3C" w14:textId="77777777" w:rsidR="00853E36" w:rsidRPr="00C02E65" w:rsidRDefault="00853E36" w:rsidP="00853E36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6C028C7B" w14:textId="77777777" w:rsidR="00853E36" w:rsidRPr="00C02E65" w:rsidRDefault="00853E36" w:rsidP="00853E36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8D43EF9" w14:textId="77777777" w:rsidR="00853E36" w:rsidRPr="00C02E65" w:rsidRDefault="00853E36" w:rsidP="00853E36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180ACB3" w14:textId="77777777" w:rsidR="00853E36" w:rsidRPr="00C02E65" w:rsidRDefault="00853E36" w:rsidP="00853E36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06E2B7E" w14:textId="77777777" w:rsidR="00853E36" w:rsidRPr="00C02E65" w:rsidRDefault="00853E36" w:rsidP="00853E36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D8739CC" w14:textId="77777777" w:rsidR="00853E36" w:rsidRPr="00C02E65" w:rsidRDefault="00853E36" w:rsidP="00853E36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67C1035A" w14:textId="77777777" w:rsidR="00853E36" w:rsidRPr="00C02E65" w:rsidRDefault="00853E36" w:rsidP="00853E36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853E36" w:rsidRPr="00C02E65" w14:paraId="0AFDB95E" w14:textId="77777777" w:rsidTr="0034285F">
        <w:trPr>
          <w:trHeight w:val="627"/>
          <w:jc w:val="center"/>
        </w:trPr>
        <w:tc>
          <w:tcPr>
            <w:tcW w:w="517" w:type="dxa"/>
            <w:vAlign w:val="center"/>
          </w:tcPr>
          <w:p w14:paraId="112BAC0B" w14:textId="1E9AB784" w:rsidR="00853E36" w:rsidRPr="00C02E65" w:rsidRDefault="00853E36" w:rsidP="00853E36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lastRenderedPageBreak/>
              <w:t>9.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752DA" w14:textId="77777777" w:rsidR="00853E36" w:rsidRDefault="00853E36" w:rsidP="00853E36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Dzierżawa programatora do Poradni Kardiologicznej</w:t>
            </w:r>
          </w:p>
          <w:p w14:paraId="50C24A3D" w14:textId="77777777" w:rsidR="00853E36" w:rsidRDefault="00853E36" w:rsidP="00853E36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48A6E638" w14:textId="77777777" w:rsidR="00853E36" w:rsidRPr="00577844" w:rsidRDefault="00853E36" w:rsidP="00853E36">
            <w:pPr>
              <w:pStyle w:val="Zawartotabeli"/>
              <w:jc w:val="left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Najnowszy model programatora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45DAC6F0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Utrzymanie minimum jednego kompletu kabli do programatora do Poradni Kardiologicznej;</w:t>
            </w:r>
          </w:p>
          <w:p w14:paraId="750EC1CC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Pełna opcja serwisowa programatorów (przeglądy, 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upgrade</w:t>
            </w:r>
            <w:proofErr w:type="spellEnd"/>
            <w:r w:rsidRPr="005E655D">
              <w:rPr>
                <w:rFonts w:ascii="Calibri" w:hAnsi="Calibri" w:cs="Calibri"/>
                <w:sz w:val="19"/>
                <w:szCs w:val="19"/>
              </w:rPr>
              <w:t>, naprawa z zapewnieniem urządzenia zastępczego na czas serwisu lub naprawy);</w:t>
            </w:r>
          </w:p>
          <w:p w14:paraId="522D9C6E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Wypełniony paszport techniczny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AD70266" w14:textId="77777777" w:rsidR="00853E36" w:rsidRPr="00577844" w:rsidRDefault="00853E36" w:rsidP="00853E36">
            <w:pPr>
              <w:pStyle w:val="Zawartotabeli"/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Zapewnienie stałych dostaw materiałów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eksploatacyjnych, w tym papieru do drukarek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(jeżeli są one w danym modelu programatora)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programatorów w ilościach niezbędnych do bieżącej pracy (koszt dostaw materiałów eksploatacyjnych ujęty w cenie dzierżawy)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;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br/>
            </w: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Instrukcja obsługi w języku polskim dostarczona wraz z programatorami;</w:t>
            </w:r>
          </w:p>
          <w:p w14:paraId="6583E61C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t>Termin dostarczenia i uruchomienia programatorów: 7 dni roboczych od dnia podpisania umowy;</w:t>
            </w:r>
          </w:p>
          <w:p w14:paraId="101F9EF6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Przeprowadzenie szkolenia z obsługi programatora w siedzibie Zamawiającego;</w:t>
            </w:r>
          </w:p>
          <w:p w14:paraId="2821EE3A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Merytoryczne wsparcie w rozwiązywaniu doraźnych problemów eksploatacyjnych poprzez telefoniczny instruktaż operatora;</w:t>
            </w:r>
          </w:p>
          <w:p w14:paraId="38BCFD04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Gwarancja techniczna przez cały okres obowiązywania umowy - uwzględniająca koszty napraw, wymiany podzespołów, okresowych przeglądów serwisowych (wliczonych w cenę min.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1 x w roku);</w:t>
            </w:r>
          </w:p>
          <w:p w14:paraId="4543430B" w14:textId="77777777" w:rsidR="00853E36" w:rsidRPr="005E655D" w:rsidRDefault="00853E36" w:rsidP="00853E36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eastAsia="Tahoma" w:hAnsi="Calibri" w:cs="Calibri"/>
                <w:sz w:val="19"/>
                <w:szCs w:val="19"/>
              </w:rPr>
              <w:lastRenderedPageBreak/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reakcji serwisu – max. 24 godz. od chwili zgłoszenia. Pod pojęciem czas reakcji serwisu Zamawiający rozumie - kontakt telefoniczny w sprawie zgłoszenia dokonanego za pomocą telefonu, fax-u, sms, maila;</w:t>
            </w:r>
          </w:p>
          <w:p w14:paraId="406FC680" w14:textId="77777777" w:rsidR="00853E36" w:rsidRPr="005E655D" w:rsidRDefault="00853E36" w:rsidP="00853E36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przystąpienia do naprawy - max. 24 godz. od chwili zgłoszenia;</w:t>
            </w:r>
          </w:p>
          <w:p w14:paraId="1B1EFD9C" w14:textId="77777777" w:rsidR="00853E36" w:rsidRPr="005E655D" w:rsidRDefault="00853E36" w:rsidP="00853E36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Arial" w:hAnsi="Calibri" w:cs="Calibri"/>
                <w:sz w:val="19"/>
                <w:szCs w:val="19"/>
              </w:rPr>
              <w:t>Dostępność serwisu ciągła, przez cały okres obowiązywania umowy – możliwość zgłaszania awarii 24 godziny / dobę, 7 dni w tygodniu ( także w dni ustawowo wolne od pracy ). Wykonawca zobowiązany będzie do aktualizowania podanych numerów w przypadku każdorazowej ich zmiany;</w:t>
            </w:r>
          </w:p>
          <w:p w14:paraId="0EF40CBC" w14:textId="77777777" w:rsidR="00853E36" w:rsidRPr="005E655D" w:rsidRDefault="00853E36" w:rsidP="00853E36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Działania naprawcze podejmowane będą niezwłocznie bez jakichkolwiek dodatkowych warunków wstępnych;</w:t>
            </w:r>
          </w:p>
          <w:p w14:paraId="43995194" w14:textId="77777777" w:rsidR="00853E36" w:rsidRPr="005E655D" w:rsidRDefault="00853E36" w:rsidP="00853E36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Sprzęt zastępczy (w przypadku awarii lub/i konieczności zabrania urządzenia do przeglądu poza Szpital lub/i unieruchomienia urządzenia na czas przeglądu);</w:t>
            </w:r>
          </w:p>
          <w:p w14:paraId="6BDB66F7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Autoryzowany serwis gwarancyjny na terenie Polski;</w:t>
            </w:r>
          </w:p>
          <w:p w14:paraId="5B0A0784" w14:textId="77777777" w:rsidR="00853E36" w:rsidRPr="005E655D" w:rsidRDefault="00853E36" w:rsidP="00853E36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Instalacja, uruchomienie i szkolenie personelu w zakresie obsługi, konserwacji, rozwiązywania drobnych problemów technicznych oraz interpretacji wyników na koszt Wykonawcy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</w:t>
            </w:r>
          </w:p>
          <w:p w14:paraId="2ACF4179" w14:textId="77777777" w:rsidR="00853E36" w:rsidRDefault="00853E36" w:rsidP="00853E36">
            <w:pPr>
              <w:spacing w:line="276" w:lineRule="auto"/>
              <w:jc w:val="both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  <w:p w14:paraId="751406B5" w14:textId="77EFC0E0" w:rsidR="00853E36" w:rsidRPr="00AA418D" w:rsidRDefault="00853E36" w:rsidP="00853E36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5035" w14:textId="0EED4D60" w:rsidR="00853E36" w:rsidRPr="005E655D" w:rsidRDefault="00853E36" w:rsidP="00853E36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s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zt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/</w:t>
            </w:r>
            <w:r>
              <w:rPr>
                <w:rFonts w:ascii="Calibri" w:hAnsi="Calibri" w:cs="Calibri"/>
                <w:sz w:val="19"/>
                <w:szCs w:val="19"/>
              </w:rPr>
              <w:br/>
            </w:r>
            <w:r w:rsidRPr="005E655D">
              <w:rPr>
                <w:rFonts w:ascii="Calibri" w:hAnsi="Calibri" w:cs="Calibri"/>
                <w:sz w:val="19"/>
                <w:szCs w:val="19"/>
              </w:rPr>
              <w:t>miesiąc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BDE0" w14:textId="77777777" w:rsidR="00853E36" w:rsidRPr="005E655D" w:rsidRDefault="00853E36" w:rsidP="00853E36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t>1 na 24 m-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cy</w:t>
            </w:r>
            <w:proofErr w:type="spellEnd"/>
          </w:p>
        </w:tc>
        <w:tc>
          <w:tcPr>
            <w:tcW w:w="1428" w:type="dxa"/>
          </w:tcPr>
          <w:p w14:paraId="350FEBD4" w14:textId="77777777" w:rsidR="00853E36" w:rsidRPr="00C02E65" w:rsidRDefault="00853E36" w:rsidP="00853E36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3ED6F95C" w14:textId="77777777" w:rsidR="00853E36" w:rsidRPr="00C02E65" w:rsidRDefault="00853E36" w:rsidP="00853E36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82913FD" w14:textId="77777777" w:rsidR="00853E36" w:rsidRPr="00C02E65" w:rsidRDefault="00853E36" w:rsidP="00853E36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AF0BB62" w14:textId="77777777" w:rsidR="00853E36" w:rsidRPr="00C02E65" w:rsidRDefault="00853E36" w:rsidP="00853E36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0517CB6" w14:textId="77777777" w:rsidR="00853E36" w:rsidRPr="00C02E65" w:rsidRDefault="00853E36" w:rsidP="00853E36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12A315B" w14:textId="77777777" w:rsidR="00853E36" w:rsidRPr="00C02E65" w:rsidRDefault="00853E36" w:rsidP="00853E36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1AB41E5E" w14:textId="77777777" w:rsidR="00853E36" w:rsidRPr="00C02E65" w:rsidRDefault="00853E36" w:rsidP="00853E36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853E36" w:rsidRPr="00C02E65" w14:paraId="38BF5D03" w14:textId="77777777" w:rsidTr="0034285F">
        <w:trPr>
          <w:trHeight w:val="627"/>
          <w:jc w:val="center"/>
        </w:trPr>
        <w:tc>
          <w:tcPr>
            <w:tcW w:w="517" w:type="dxa"/>
            <w:vAlign w:val="center"/>
          </w:tcPr>
          <w:p w14:paraId="42BD0DFC" w14:textId="2D59088A" w:rsidR="00853E36" w:rsidRDefault="00853E36" w:rsidP="00853E36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10.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BBBD2" w14:textId="77777777" w:rsidR="00853E36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Dzierżawa programatora do Oddziału Kardiologii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1B112B1A" w14:textId="77777777" w:rsidR="00853E36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</w:p>
          <w:p w14:paraId="7CAF46AE" w14:textId="77777777" w:rsidR="00853E36" w:rsidRPr="00577844" w:rsidRDefault="00853E36" w:rsidP="00853E36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77844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</w:p>
          <w:p w14:paraId="6B3770ED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Najnowszy model programatora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48F42DB5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Utrzymanie minimum jednego kompletu kabli do programatora do Oddziału Kardiologii;</w:t>
            </w:r>
          </w:p>
          <w:p w14:paraId="5A8A4B19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Pełna opcja serwisowa programatorów (przeglądy, 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upgrade</w:t>
            </w:r>
            <w:proofErr w:type="spellEnd"/>
            <w:r w:rsidRPr="005E655D">
              <w:rPr>
                <w:rFonts w:ascii="Calibri" w:hAnsi="Calibri" w:cs="Calibri"/>
                <w:sz w:val="19"/>
                <w:szCs w:val="19"/>
              </w:rPr>
              <w:t>, naprawa z zapewnieniem urządzenia zastępczego na czas serwisu lub naprawy);</w:t>
            </w:r>
          </w:p>
          <w:p w14:paraId="066FEFD4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Wypełniony paszport techniczny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0F504128" w14:textId="77777777" w:rsidR="00853E36" w:rsidRPr="00577844" w:rsidRDefault="00853E36" w:rsidP="00853E36">
            <w:pPr>
              <w:pStyle w:val="Zawartotabeli"/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Zapewnienie stałych dostaw materiałów eksploatacyjnych, w tym papieru do drukarek programatorów w ilościach niezbędnych do bieżącej pracy (koszt dostaw materiałów eksploatacyjnych ujęty w cenie dzierżawy)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br/>
            </w: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Instrukcja obsługi w języku polskim dostarczona wraz z programatorami;</w:t>
            </w:r>
          </w:p>
          <w:p w14:paraId="14E0444C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Termin dostarczenia i uruchomienia programatorów: 7 dni roboczych od dnia podpisania umowy;</w:t>
            </w:r>
          </w:p>
          <w:p w14:paraId="7AA8C3E4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Przeprowadzenie szkolenia z obsługi programatora w siedzibie Zamawiającego;</w:t>
            </w:r>
          </w:p>
          <w:p w14:paraId="376FE915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Merytoryczne wsparcie w rozwiązywaniu doraźnych problemów eksploatacyjnych poprzez telefoniczny instruktaż operatora;</w:t>
            </w:r>
          </w:p>
          <w:p w14:paraId="5B4D89CB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Gwarancja techniczna przez cały okres obowiązywania umowy - uwzględniająca koszty napraw, wymiany podzespołów, okresowych przeglądów serwisowych (wliczonych w cenę min.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   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1 x w roku);</w:t>
            </w:r>
          </w:p>
          <w:p w14:paraId="48AC0F4E" w14:textId="77777777" w:rsidR="00853E36" w:rsidRPr="005E655D" w:rsidRDefault="00853E36" w:rsidP="00853E36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eastAsia="Tahoma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reakcji serwisu – max. 24 godz. od chwili zgłoszenia. Pod pojęciem czas reakcji serwisu Zamawiający rozumie - kontakt telefoniczny w sprawie zgłoszenia dokonanego za pomocą telefonu, fax-u, sms, maila;</w:t>
            </w:r>
          </w:p>
          <w:p w14:paraId="0BD40605" w14:textId="77777777" w:rsidR="00853E36" w:rsidRPr="00556BC0" w:rsidRDefault="00853E36" w:rsidP="00853E36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przystąpienia do naprawy - max. 24 godz. od chwili zgłoszenia;</w:t>
            </w:r>
          </w:p>
          <w:p w14:paraId="5FF7A9C2" w14:textId="77777777" w:rsidR="00853E36" w:rsidRPr="005E655D" w:rsidRDefault="00853E36" w:rsidP="00853E36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eastAsia="Arial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Arial" w:hAnsi="Calibri" w:cs="Calibri"/>
                <w:sz w:val="19"/>
                <w:szCs w:val="19"/>
              </w:rPr>
              <w:t>Dostępność serwisu ciągła, przez cały okres obowiązywania umowy – możliwość zgłaszania awarii 24 godziny / dobę, 7 dni w tygodniu ( także w dni ustawowo wolne od pracy ). Wykonawca zobowiązany będzie do aktualizowania podanych numerów w przypadku każdorazowej ich zmiany;</w:t>
            </w:r>
          </w:p>
          <w:p w14:paraId="3B385D4E" w14:textId="77777777" w:rsidR="00853E36" w:rsidRPr="005E655D" w:rsidRDefault="00853E36" w:rsidP="00853E36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Działania naprawcze podejmowane będą niezwłocznie bez jakichkolwiek dodatkowych warunków wstępnych;</w:t>
            </w:r>
          </w:p>
          <w:p w14:paraId="7C604D67" w14:textId="77777777" w:rsidR="00853E36" w:rsidRPr="005E655D" w:rsidRDefault="00853E36" w:rsidP="00853E36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Sprzęt zastępczy (w przypadku awarii lub/i konieczności zabrania urządzenia do przeglądu </w:t>
            </w:r>
            <w:r w:rsidRPr="005E655D">
              <w:rPr>
                <w:rFonts w:ascii="Calibri" w:hAnsi="Calibri" w:cs="Calibri"/>
                <w:sz w:val="19"/>
                <w:szCs w:val="19"/>
              </w:rPr>
              <w:lastRenderedPageBreak/>
              <w:t>poza Szpital lub/i unieruchomienia urządzenia na czas przeglądu);</w:t>
            </w:r>
          </w:p>
          <w:p w14:paraId="158660FB" w14:textId="77777777" w:rsidR="00853E36" w:rsidRPr="005E655D" w:rsidRDefault="00853E36" w:rsidP="00853E36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Autoryzowany serwis gwarancyjny na terenie Polski;</w:t>
            </w:r>
          </w:p>
          <w:p w14:paraId="5F433AB3" w14:textId="77777777" w:rsidR="00853E36" w:rsidRPr="005E655D" w:rsidRDefault="00853E36" w:rsidP="00853E36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Instalacja, uruchomienie i szkolenie personelu w zakresie obsługi, konserwacji, rozwiązywania drobnych problemów technicznych oraz interpretacji wyników na koszt Wykonawcy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</w:t>
            </w:r>
          </w:p>
          <w:p w14:paraId="312FC3BD" w14:textId="77777777" w:rsidR="00853E36" w:rsidRDefault="00853E36" w:rsidP="00853E36">
            <w:pPr>
              <w:spacing w:line="276" w:lineRule="auto"/>
              <w:rPr>
                <w:rFonts w:ascii="Calibri" w:hAnsi="Calibri" w:cs="Calibri"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1074F3EB" w14:textId="77777777" w:rsidR="00853E36" w:rsidRDefault="00853E36" w:rsidP="00853E36">
            <w:pPr>
              <w:spacing w:line="276" w:lineRule="auto"/>
              <w:rPr>
                <w:rFonts w:ascii="Calibri" w:hAnsi="Calibri" w:cs="Calibri"/>
                <w:sz w:val="19"/>
                <w:szCs w:val="19"/>
              </w:rPr>
            </w:pPr>
          </w:p>
          <w:p w14:paraId="28FCFB23" w14:textId="052FD785" w:rsidR="00853E36" w:rsidRPr="005E655D" w:rsidRDefault="00853E36" w:rsidP="00853E36">
            <w:pPr>
              <w:spacing w:line="276" w:lineRule="auto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264A" w14:textId="7EF8D34B" w:rsidR="00853E36" w:rsidRPr="005E655D" w:rsidRDefault="00853E36" w:rsidP="00853E36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s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zt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/miesiąc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9DAD" w14:textId="77777777" w:rsidR="00853E36" w:rsidRPr="005E655D" w:rsidRDefault="00853E36" w:rsidP="00853E36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t>1 na 24 m-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cy</w:t>
            </w:r>
            <w:proofErr w:type="spellEnd"/>
          </w:p>
        </w:tc>
        <w:tc>
          <w:tcPr>
            <w:tcW w:w="1428" w:type="dxa"/>
          </w:tcPr>
          <w:p w14:paraId="1B05E9EA" w14:textId="77777777" w:rsidR="00853E36" w:rsidRPr="00C02E65" w:rsidRDefault="00853E36" w:rsidP="00853E36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4CEB7758" w14:textId="77777777" w:rsidR="00853E36" w:rsidRPr="00C02E65" w:rsidRDefault="00853E36" w:rsidP="00853E36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04E53CC" w14:textId="77777777" w:rsidR="00853E36" w:rsidRPr="00C02E65" w:rsidRDefault="00853E36" w:rsidP="00853E36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7F17101" w14:textId="77777777" w:rsidR="00853E36" w:rsidRPr="00C02E65" w:rsidRDefault="00853E36" w:rsidP="00853E36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4892089" w14:textId="77777777" w:rsidR="00853E36" w:rsidRPr="00C02E65" w:rsidRDefault="00853E36" w:rsidP="00853E36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BB20294" w14:textId="77777777" w:rsidR="00853E36" w:rsidRPr="00C02E65" w:rsidRDefault="00853E36" w:rsidP="00853E36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7719EDA9" w14:textId="77777777" w:rsidR="00853E36" w:rsidRPr="00C02E65" w:rsidRDefault="00853E36" w:rsidP="00853E36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CF3436" w:rsidRPr="00C02E65" w14:paraId="56DC557A" w14:textId="77777777" w:rsidTr="0034285F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  <w:vAlign w:val="center"/>
          </w:tcPr>
          <w:p w14:paraId="2060163B" w14:textId="6071DA21" w:rsidR="00CF3436" w:rsidRPr="007873DA" w:rsidRDefault="00CF3436" w:rsidP="0034285F">
            <w:pPr>
              <w:jc w:val="center"/>
              <w:rPr>
                <w:rFonts w:eastAsia="MS Mincho"/>
                <w:sz w:val="19"/>
                <w:szCs w:val="19"/>
              </w:rPr>
            </w:pPr>
            <w:r w:rsidRPr="007873DA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lastRenderedPageBreak/>
              <w:t>WARTOŚĆ NETTO / BRUTTO (dot. poz. 1-</w:t>
            </w:r>
            <w:r w:rsidR="00853E36" w:rsidRPr="007873DA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7</w:t>
            </w:r>
            <w:r w:rsidRPr="007873DA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21419C9E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D22224D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518ADA0F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CF3436" w:rsidRPr="00C02E65" w14:paraId="7B378BC9" w14:textId="77777777" w:rsidTr="0034285F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  <w:vAlign w:val="center"/>
          </w:tcPr>
          <w:p w14:paraId="5DC815F7" w14:textId="476940AC" w:rsidR="00CF3436" w:rsidRPr="007873DA" w:rsidRDefault="00CF3436" w:rsidP="0034285F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7873DA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 xml:space="preserve">WARTOŚĆ NETTO / BRUTTO (dot. poz. </w:t>
            </w:r>
            <w:r w:rsidR="00060E3A" w:rsidRPr="007873DA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8</w:t>
            </w:r>
            <w:r w:rsidRPr="007873DA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5FFF8D1B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9D51F9F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302AF64C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CF3436" w:rsidRPr="00C02E65" w14:paraId="08F9033B" w14:textId="77777777" w:rsidTr="0034285F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</w:tcPr>
          <w:p w14:paraId="1CFA977B" w14:textId="3C42C51D" w:rsidR="00CF3436" w:rsidRPr="007873DA" w:rsidRDefault="00CF3436" w:rsidP="0034285F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7873DA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 xml:space="preserve">WARTOŚĆ NETTO / BRUTTO (dot. poz. </w:t>
            </w:r>
            <w:r w:rsidR="00060E3A" w:rsidRPr="007873DA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9</w:t>
            </w:r>
            <w:r w:rsidRPr="007873DA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54920E18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2338258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0D1C125C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CF3436" w:rsidRPr="00C02E65" w14:paraId="67906A1D" w14:textId="77777777" w:rsidTr="0034285F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</w:tcPr>
          <w:p w14:paraId="53FDB48E" w14:textId="78299B60" w:rsidR="00CF3436" w:rsidRPr="007873DA" w:rsidRDefault="00CF3436" w:rsidP="0034285F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7873DA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 xml:space="preserve">WARTOŚĆ NETTO / BRUTTO (dot. poz. </w:t>
            </w:r>
            <w:r w:rsidR="00060E3A" w:rsidRPr="007873DA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10</w:t>
            </w:r>
            <w:r w:rsidRPr="007873DA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47049D21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70CE35E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647B4199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CF3436" w:rsidRPr="00C02E65" w14:paraId="738C19F3" w14:textId="77777777" w:rsidTr="0034285F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  <w:vAlign w:val="center"/>
          </w:tcPr>
          <w:p w14:paraId="2A43CB14" w14:textId="02DE2639" w:rsidR="00CF3436" w:rsidRPr="007873DA" w:rsidRDefault="00CF3436" w:rsidP="0034285F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7873DA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ŁĄCZNA WARTOŚĆ NETTO / BRUTTO (dot. poz. 1-</w:t>
            </w:r>
            <w:r w:rsidR="00060E3A" w:rsidRPr="007873DA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10</w:t>
            </w:r>
            <w:r w:rsidRPr="007873DA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05D2915D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A1F611E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20DDAEEA" w14:textId="77777777" w:rsidR="00CF3436" w:rsidRPr="00C02E65" w:rsidRDefault="00CF3436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</w:tbl>
    <w:p w14:paraId="3A307DA9" w14:textId="77777777" w:rsidR="00CF3436" w:rsidRDefault="00CF3436"/>
    <w:p w14:paraId="7AAB09CC" w14:textId="0ECD169A" w:rsidR="00C74B17" w:rsidRPr="00F864F2" w:rsidRDefault="00C74B17" w:rsidP="00C74B17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F864F2">
        <w:rPr>
          <w:rFonts w:ascii="Calibri" w:hAnsi="Calibri" w:cs="Calibri"/>
          <w:sz w:val="20"/>
          <w:szCs w:val="20"/>
        </w:rPr>
        <w:t xml:space="preserve">* W zakresie dzierżawy </w:t>
      </w:r>
      <w:r w:rsidRPr="00F864F2">
        <w:rPr>
          <w:rFonts w:ascii="Calibri" w:hAnsi="Calibri" w:cs="Calibri"/>
          <w:b/>
          <w:sz w:val="20"/>
          <w:szCs w:val="20"/>
        </w:rPr>
        <w:t xml:space="preserve">programatorów </w:t>
      </w:r>
      <w:r w:rsidRPr="00F864F2">
        <w:rPr>
          <w:rFonts w:ascii="Calibri" w:hAnsi="Calibri" w:cs="Calibri"/>
          <w:sz w:val="20"/>
          <w:szCs w:val="20"/>
        </w:rPr>
        <w:t xml:space="preserve">(dotyczy poz. </w:t>
      </w:r>
      <w:r>
        <w:rPr>
          <w:rFonts w:ascii="Calibri" w:hAnsi="Calibri" w:cs="Calibri"/>
          <w:sz w:val="20"/>
          <w:szCs w:val="20"/>
        </w:rPr>
        <w:t>8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>
        <w:rPr>
          <w:rFonts w:ascii="Calibri" w:hAnsi="Calibri" w:cs="Calibri"/>
          <w:sz w:val="20"/>
          <w:szCs w:val="20"/>
        </w:rPr>
        <w:t>9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>
        <w:rPr>
          <w:rFonts w:ascii="Calibri" w:hAnsi="Calibri" w:cs="Calibri"/>
          <w:sz w:val="20"/>
          <w:szCs w:val="20"/>
        </w:rPr>
        <w:t>10</w:t>
      </w:r>
      <w:r w:rsidRPr="00F864F2">
        <w:rPr>
          <w:rFonts w:ascii="Calibri" w:hAnsi="Calibri" w:cs="Calibri"/>
          <w:sz w:val="20"/>
          <w:szCs w:val="20"/>
        </w:rPr>
        <w:t xml:space="preserve"> kolumna 5) za cenę netto przyjmuje się cenę netto 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za jeden pełny miesiąc dzierżawy </w:t>
      </w:r>
      <w:r w:rsidRPr="00F864F2">
        <w:rPr>
          <w:rFonts w:ascii="Calibri" w:hAnsi="Calibri" w:cs="Calibri"/>
          <w:b/>
          <w:sz w:val="20"/>
          <w:szCs w:val="20"/>
        </w:rPr>
        <w:t>1 programatora</w:t>
      </w:r>
      <w:r w:rsidRPr="00F864F2">
        <w:rPr>
          <w:rFonts w:ascii="Calibri" w:hAnsi="Calibri" w:cs="Calibri"/>
          <w:sz w:val="20"/>
          <w:szCs w:val="20"/>
        </w:rPr>
        <w:t>.</w:t>
      </w:r>
    </w:p>
    <w:p w14:paraId="0EA3D597" w14:textId="4E68B8F8" w:rsidR="00C74B17" w:rsidRPr="00F864F2" w:rsidRDefault="00C74B17" w:rsidP="00C74B17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F864F2">
        <w:rPr>
          <w:rFonts w:ascii="Calibri" w:hAnsi="Calibri" w:cs="Calibri"/>
          <w:b/>
          <w:bCs/>
          <w:sz w:val="20"/>
          <w:szCs w:val="20"/>
        </w:rPr>
        <w:t xml:space="preserve">** </w:t>
      </w:r>
      <w:r w:rsidRPr="00F864F2">
        <w:rPr>
          <w:rFonts w:ascii="Calibri" w:hAnsi="Calibri" w:cs="Calibri"/>
          <w:sz w:val="20"/>
          <w:szCs w:val="20"/>
        </w:rPr>
        <w:t xml:space="preserve">W zakresie dzierżawy </w:t>
      </w:r>
      <w:r w:rsidRPr="00F864F2">
        <w:rPr>
          <w:rFonts w:ascii="Calibri" w:hAnsi="Calibri" w:cs="Calibri"/>
          <w:b/>
          <w:sz w:val="20"/>
          <w:szCs w:val="20"/>
        </w:rPr>
        <w:t>programatorów</w:t>
      </w:r>
      <w:r w:rsidRPr="00F864F2">
        <w:rPr>
          <w:rFonts w:ascii="Calibri" w:hAnsi="Calibri" w:cs="Calibri"/>
          <w:sz w:val="20"/>
          <w:szCs w:val="20"/>
        </w:rPr>
        <w:t xml:space="preserve"> (dotyczy poz. </w:t>
      </w:r>
      <w:r>
        <w:rPr>
          <w:rFonts w:ascii="Calibri" w:hAnsi="Calibri" w:cs="Calibri"/>
          <w:sz w:val="20"/>
          <w:szCs w:val="20"/>
        </w:rPr>
        <w:t>8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>
        <w:rPr>
          <w:rFonts w:ascii="Calibri" w:hAnsi="Calibri" w:cs="Calibri"/>
          <w:sz w:val="20"/>
          <w:szCs w:val="20"/>
        </w:rPr>
        <w:t>9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>
        <w:rPr>
          <w:rFonts w:ascii="Calibri" w:hAnsi="Calibri" w:cs="Calibri"/>
          <w:sz w:val="20"/>
          <w:szCs w:val="20"/>
        </w:rPr>
        <w:t>10</w:t>
      </w:r>
      <w:r w:rsidRPr="00F864F2">
        <w:rPr>
          <w:rFonts w:ascii="Calibri" w:hAnsi="Calibri" w:cs="Calibri"/>
          <w:sz w:val="20"/>
          <w:szCs w:val="20"/>
        </w:rPr>
        <w:t xml:space="preserve"> kolumna 8) za wartość netto przyjmuje się wartość netto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 1 </w:t>
      </w:r>
      <w:r w:rsidRPr="00F864F2">
        <w:rPr>
          <w:rFonts w:ascii="Calibri" w:hAnsi="Calibri" w:cs="Calibri"/>
          <w:b/>
          <w:sz w:val="20"/>
          <w:szCs w:val="20"/>
        </w:rPr>
        <w:t xml:space="preserve">programatora 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przez okres </w:t>
      </w:r>
      <w:r>
        <w:rPr>
          <w:rFonts w:ascii="Calibri" w:hAnsi="Calibri" w:cs="Calibri"/>
          <w:b/>
          <w:bCs/>
          <w:sz w:val="20"/>
          <w:szCs w:val="20"/>
        </w:rPr>
        <w:t>24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 miesięcy. </w:t>
      </w:r>
    </w:p>
    <w:p w14:paraId="21BCBC43" w14:textId="77777777" w:rsidR="00BA230A" w:rsidRDefault="00BA230A"/>
    <w:p w14:paraId="6F88CE45" w14:textId="77777777" w:rsidR="00BA230A" w:rsidRDefault="00BA230A"/>
    <w:p w14:paraId="2B580022" w14:textId="77777777" w:rsidR="00BA230A" w:rsidRDefault="00BA230A"/>
    <w:p w14:paraId="1636462C" w14:textId="77777777" w:rsidR="00BA230A" w:rsidRDefault="00BA230A"/>
    <w:p w14:paraId="0B1D6F14" w14:textId="77777777" w:rsidR="00BA230A" w:rsidRDefault="00BA230A"/>
    <w:p w14:paraId="0824B50C" w14:textId="77777777" w:rsidR="00BA230A" w:rsidRDefault="00BA230A"/>
    <w:p w14:paraId="1FFD7791" w14:textId="77777777" w:rsidR="00BA230A" w:rsidRDefault="00BA230A"/>
    <w:p w14:paraId="1AB8DA74" w14:textId="77777777" w:rsidR="00BA230A" w:rsidRDefault="00BA230A"/>
    <w:p w14:paraId="07D4D819" w14:textId="77777777" w:rsidR="00BA230A" w:rsidRDefault="00BA230A"/>
    <w:p w14:paraId="12A73CF0" w14:textId="77777777" w:rsidR="00C74B17" w:rsidRDefault="00C74B17"/>
    <w:p w14:paraId="0E2B5C25" w14:textId="77777777" w:rsidR="00886EAF" w:rsidRDefault="00886EAF" w:rsidP="00BA230A">
      <w:r>
        <w:lastRenderedPageBreak/>
        <w:t>…………………………..</w:t>
      </w:r>
    </w:p>
    <w:p w14:paraId="45A5C3DA" w14:textId="48B03A32" w:rsidR="00BA230A" w:rsidRPr="00886EAF" w:rsidRDefault="00886EAF" w:rsidP="00BA230A">
      <w:r>
        <w:t xml:space="preserve">     </w:t>
      </w:r>
      <w:r w:rsidR="00BA230A" w:rsidRPr="002F38FE">
        <w:rPr>
          <w:rFonts w:ascii="Calibri" w:hAnsi="Calibri" w:cs="Calibri"/>
          <w:sz w:val="19"/>
          <w:szCs w:val="19"/>
        </w:rPr>
        <w:t xml:space="preserve">  (Dane Wykonawcy)</w:t>
      </w:r>
      <w:r w:rsidR="00BA230A" w:rsidRPr="002F38FE">
        <w:rPr>
          <w:sz w:val="19"/>
          <w:szCs w:val="19"/>
        </w:rPr>
        <w:t xml:space="preserve">   </w:t>
      </w:r>
    </w:p>
    <w:p w14:paraId="03576016" w14:textId="54E91ABB" w:rsidR="00BA230A" w:rsidRPr="002F38FE" w:rsidRDefault="00BA230A" w:rsidP="00BA230A">
      <w:pPr>
        <w:jc w:val="right"/>
        <w:rPr>
          <w:rFonts w:ascii="Calibri" w:hAnsi="Calibri"/>
          <w:color w:val="000000"/>
          <w:sz w:val="19"/>
          <w:szCs w:val="19"/>
        </w:rPr>
      </w:pPr>
      <w:r w:rsidRPr="002F38FE">
        <w:rPr>
          <w:rFonts w:ascii="Calibri" w:hAnsi="Calibri" w:cs="Calibr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0DCFF5" w14:textId="77777777" w:rsidR="00BA230A" w:rsidRPr="002F38FE" w:rsidRDefault="00BA230A" w:rsidP="00BA230A">
      <w:pPr>
        <w:rPr>
          <w:rFonts w:ascii="Calibri" w:hAnsi="Calibri"/>
          <w:b/>
          <w:bCs/>
          <w:sz w:val="19"/>
          <w:szCs w:val="19"/>
        </w:rPr>
      </w:pPr>
      <w:r w:rsidRPr="002F38FE">
        <w:rPr>
          <w:rFonts w:ascii="Calibri" w:hAnsi="Calibri"/>
          <w:b/>
          <w:bCs/>
          <w:sz w:val="19"/>
          <w:szCs w:val="19"/>
        </w:rPr>
        <w:t xml:space="preserve">                                                                                                                           FORMULARZ ASORTYMENTOWO- CENOWY</w:t>
      </w:r>
    </w:p>
    <w:p w14:paraId="0EEFCB0A" w14:textId="30B98796" w:rsidR="00BA230A" w:rsidRPr="002F38FE" w:rsidRDefault="00BA230A" w:rsidP="00BA230A">
      <w:pPr>
        <w:widowControl w:val="0"/>
        <w:suppressAutoHyphens/>
        <w:jc w:val="both"/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</w:pPr>
      <w:r w:rsidRPr="002F38FE"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  <w:t xml:space="preserve">Część nr </w:t>
      </w:r>
      <w:r w:rsidR="002F38FE"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  <w:t>4</w:t>
      </w:r>
      <w:r w:rsidRPr="002F38FE"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  <w:t>.</w:t>
      </w:r>
    </w:p>
    <w:p w14:paraId="204CFABA" w14:textId="77777777" w:rsidR="00BA230A" w:rsidRDefault="00BA230A" w:rsidP="00BA230A">
      <w:pPr>
        <w:widowControl w:val="0"/>
        <w:suppressAutoHyphens/>
        <w:jc w:val="both"/>
        <w:rPr>
          <w:rFonts w:ascii="Calibri" w:hAnsi="Calibri" w:cs="Arial"/>
          <w:b/>
          <w:spacing w:val="-1"/>
          <w:kern w:val="2"/>
          <w:sz w:val="20"/>
          <w:szCs w:val="20"/>
          <w:lang w:eastAsia="hi-IN" w:bidi="hi-IN"/>
        </w:rPr>
      </w:pPr>
    </w:p>
    <w:tbl>
      <w:tblPr>
        <w:tblW w:w="16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4224"/>
        <w:gridCol w:w="981"/>
        <w:gridCol w:w="1276"/>
        <w:gridCol w:w="1428"/>
        <w:gridCol w:w="851"/>
        <w:gridCol w:w="1275"/>
        <w:gridCol w:w="1418"/>
        <w:gridCol w:w="1559"/>
        <w:gridCol w:w="1418"/>
        <w:gridCol w:w="1143"/>
      </w:tblGrid>
      <w:tr w:rsidR="00BA230A" w:rsidRPr="00C02E65" w14:paraId="40939F30" w14:textId="77777777" w:rsidTr="0034285F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43B7EF9" w14:textId="77777777" w:rsidR="00BA230A" w:rsidRPr="00C02E65" w:rsidRDefault="00BA230A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proofErr w:type="spellStart"/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422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3982E249" w14:textId="77777777" w:rsidR="00BA230A" w:rsidRPr="00C02E65" w:rsidRDefault="00BA230A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D2FDD76" w14:textId="77777777" w:rsidR="00BA230A" w:rsidRDefault="00BA230A" w:rsidP="0034285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D45F0">
              <w:rPr>
                <w:rFonts w:ascii="Calibri" w:hAnsi="Calibri" w:cs="Calibri"/>
                <w:b/>
                <w:bCs/>
                <w:sz w:val="18"/>
                <w:szCs w:val="18"/>
              </w:rPr>
              <w:t>J. m.</w:t>
            </w:r>
          </w:p>
          <w:p w14:paraId="604FFAFD" w14:textId="77777777" w:rsidR="00BA230A" w:rsidRPr="00C02E65" w:rsidRDefault="00BA230A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/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br/>
              <w:t>okres dzierżawy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75CB750" w14:textId="77777777" w:rsidR="00BA230A" w:rsidRPr="00C02E65" w:rsidRDefault="00BA230A" w:rsidP="0034285F">
            <w:pPr>
              <w:jc w:val="center"/>
              <w:rPr>
                <w:rFonts w:ascii="Calibri" w:eastAsia="MS Mincho" w:hAnsi="Calibri" w:cs="Calibri"/>
                <w:sz w:val="20"/>
                <w:szCs w:val="20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Szacunkowa ilość jednostek miary</w:t>
            </w: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 na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</w:t>
            </w: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m-c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AF17E7C" w14:textId="77777777" w:rsidR="00BA230A" w:rsidRPr="00C02E65" w:rsidRDefault="00BA230A" w:rsidP="0034285F">
            <w:pPr>
              <w:jc w:val="center"/>
              <w:rPr>
                <w:rFonts w:ascii="Calibri" w:eastAsia="MS Mincho" w:hAnsi="Calibri" w:cs="Calibri"/>
                <w:sz w:val="20"/>
                <w:szCs w:val="20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Cena jednostkowa netto za j.m. określoną w kol. 3 (PLN)*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5D8E2FCA" w14:textId="77777777" w:rsidR="00BA230A" w:rsidRPr="00C02E65" w:rsidRDefault="00BA230A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Stawka VAT (%)</w:t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2CC42EF" w14:textId="77777777" w:rsidR="00BA230A" w:rsidRPr="00C02E65" w:rsidRDefault="00BA230A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Cena jednostkowa  brutto (PLN)</w:t>
            </w: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(kol.5 + kol.6)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6130898A" w14:textId="77777777" w:rsidR="00BA230A" w:rsidRPr="00C02E65" w:rsidRDefault="00BA230A" w:rsidP="003428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Wartość netto (PLN)</w:t>
            </w:r>
          </w:p>
          <w:p w14:paraId="1E194E3F" w14:textId="77777777" w:rsidR="00BA230A" w:rsidRPr="00C02E65" w:rsidRDefault="00BA230A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t>(kol.4 x kol.5)**</w:t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4BDB9BEE" w14:textId="77777777" w:rsidR="00BA230A" w:rsidRPr="00C02E65" w:rsidRDefault="00BA230A" w:rsidP="003428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Wartość brutto (PLN)</w:t>
            </w:r>
          </w:p>
          <w:p w14:paraId="42F9D985" w14:textId="77777777" w:rsidR="00BA230A" w:rsidRPr="00C02E65" w:rsidRDefault="00BA230A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color w:val="FF0000"/>
                <w:sz w:val="12"/>
                <w:szCs w:val="12"/>
              </w:rPr>
              <w:t xml:space="preserve">      </w:t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t>(kol.8 +kol. 6)</w:t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061A97EA" w14:textId="77777777" w:rsidR="00BA230A" w:rsidRPr="00C02E65" w:rsidRDefault="00BA230A" w:rsidP="003428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>Numer katalogowy</w:t>
            </w:r>
          </w:p>
          <w:p w14:paraId="4542A242" w14:textId="77777777" w:rsidR="00BA230A" w:rsidRPr="00C02E65" w:rsidRDefault="00BA230A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t>kol. 2)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85784EF" w14:textId="77777777" w:rsidR="00BA230A" w:rsidRPr="00C02E65" w:rsidRDefault="00BA230A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Producent </w:t>
            </w: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i nazwa handlowa </w:t>
            </w:r>
            <w:r w:rsidRPr="00C02E65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C02E65">
              <w:rPr>
                <w:rFonts w:ascii="Arial" w:hAnsi="Arial" w:cs="Arial"/>
                <w:b/>
                <w:bCs/>
                <w:sz w:val="12"/>
                <w:szCs w:val="12"/>
              </w:rPr>
              <w:t>(kol. 2)</w:t>
            </w:r>
          </w:p>
        </w:tc>
      </w:tr>
      <w:tr w:rsidR="00BA230A" w:rsidRPr="00C02E65" w14:paraId="3610CA6C" w14:textId="77777777" w:rsidTr="0034285F">
        <w:trPr>
          <w:jc w:val="center"/>
        </w:trPr>
        <w:tc>
          <w:tcPr>
            <w:tcW w:w="517" w:type="dxa"/>
          </w:tcPr>
          <w:p w14:paraId="7A4ED085" w14:textId="77777777" w:rsidR="00BA230A" w:rsidRPr="00C02E65" w:rsidRDefault="00BA230A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1.</w:t>
            </w:r>
          </w:p>
        </w:tc>
        <w:tc>
          <w:tcPr>
            <w:tcW w:w="4224" w:type="dxa"/>
          </w:tcPr>
          <w:p w14:paraId="3CA28796" w14:textId="77777777" w:rsidR="00BA230A" w:rsidRPr="00C02E65" w:rsidRDefault="00BA230A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2.</w:t>
            </w:r>
          </w:p>
        </w:tc>
        <w:tc>
          <w:tcPr>
            <w:tcW w:w="981" w:type="dxa"/>
          </w:tcPr>
          <w:p w14:paraId="42385657" w14:textId="77777777" w:rsidR="00BA230A" w:rsidRPr="00C02E65" w:rsidRDefault="00BA230A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3.</w:t>
            </w:r>
          </w:p>
        </w:tc>
        <w:tc>
          <w:tcPr>
            <w:tcW w:w="1276" w:type="dxa"/>
          </w:tcPr>
          <w:p w14:paraId="06552113" w14:textId="77777777" w:rsidR="00BA230A" w:rsidRPr="00C02E65" w:rsidRDefault="00BA230A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4.</w:t>
            </w:r>
          </w:p>
        </w:tc>
        <w:tc>
          <w:tcPr>
            <w:tcW w:w="1428" w:type="dxa"/>
          </w:tcPr>
          <w:p w14:paraId="0AE284BC" w14:textId="77777777" w:rsidR="00BA230A" w:rsidRPr="00C02E65" w:rsidRDefault="00BA230A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5.</w:t>
            </w:r>
          </w:p>
        </w:tc>
        <w:tc>
          <w:tcPr>
            <w:tcW w:w="851" w:type="dxa"/>
          </w:tcPr>
          <w:p w14:paraId="2F0AE7EE" w14:textId="77777777" w:rsidR="00BA230A" w:rsidRPr="00C02E65" w:rsidRDefault="00BA230A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6.</w:t>
            </w:r>
          </w:p>
        </w:tc>
        <w:tc>
          <w:tcPr>
            <w:tcW w:w="1275" w:type="dxa"/>
          </w:tcPr>
          <w:p w14:paraId="507061D0" w14:textId="77777777" w:rsidR="00BA230A" w:rsidRPr="00C02E65" w:rsidRDefault="00BA230A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026545ED" w14:textId="77777777" w:rsidR="00BA230A" w:rsidRPr="00C02E65" w:rsidRDefault="00BA230A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8.</w:t>
            </w:r>
          </w:p>
        </w:tc>
        <w:tc>
          <w:tcPr>
            <w:tcW w:w="1559" w:type="dxa"/>
          </w:tcPr>
          <w:p w14:paraId="02385504" w14:textId="77777777" w:rsidR="00BA230A" w:rsidRPr="00C02E65" w:rsidRDefault="00BA230A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9.</w:t>
            </w:r>
          </w:p>
        </w:tc>
        <w:tc>
          <w:tcPr>
            <w:tcW w:w="1418" w:type="dxa"/>
          </w:tcPr>
          <w:p w14:paraId="46222B9C" w14:textId="77777777" w:rsidR="00BA230A" w:rsidRPr="00C02E65" w:rsidRDefault="00BA230A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10.</w:t>
            </w:r>
          </w:p>
        </w:tc>
        <w:tc>
          <w:tcPr>
            <w:tcW w:w="1143" w:type="dxa"/>
          </w:tcPr>
          <w:p w14:paraId="27EFD024" w14:textId="77777777" w:rsidR="00BA230A" w:rsidRPr="00C02E65" w:rsidRDefault="00BA230A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11.</w:t>
            </w:r>
          </w:p>
        </w:tc>
      </w:tr>
      <w:tr w:rsidR="00BA230A" w:rsidRPr="00C02E65" w14:paraId="119E6B2F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3D3266CE" w14:textId="77777777" w:rsidR="00BA230A" w:rsidRPr="00C02E65" w:rsidRDefault="00BA230A" w:rsidP="0034285F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1.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EB0F2" w14:textId="77777777" w:rsidR="00BA230A" w:rsidRDefault="00BA230A" w:rsidP="0034285F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2F38FE">
              <w:rPr>
                <w:rFonts w:ascii="Calibri" w:hAnsi="Calibri" w:cs="Calibri"/>
                <w:b/>
                <w:bCs/>
                <w:sz w:val="19"/>
                <w:szCs w:val="19"/>
              </w:rPr>
              <w:t>Stymulator jednojamowy z certyfikatem do LBB</w:t>
            </w:r>
            <w:r w:rsidRPr="002F38FE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  <w:p w14:paraId="04795099" w14:textId="15BF26DE" w:rsidR="002F38FE" w:rsidRDefault="002F38FE" w:rsidP="0034285F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</w:p>
          <w:p w14:paraId="2237C662" w14:textId="27B0E54C" w:rsidR="00352BEE" w:rsidRPr="00352BEE" w:rsidRDefault="00352BEE" w:rsidP="0034285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Rok produkcji nie wcześniej niż 2025;</w:t>
            </w:r>
          </w:p>
          <w:p w14:paraId="4FF71206" w14:textId="3E43B739" w:rsidR="00BA230A" w:rsidRPr="00AA418D" w:rsidRDefault="002F38FE" w:rsidP="0034285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BA230A" w:rsidRPr="00AA418D">
              <w:rPr>
                <w:rFonts w:ascii="Calibri" w:hAnsi="Calibri" w:cs="Calibri"/>
                <w:sz w:val="19"/>
                <w:szCs w:val="19"/>
              </w:rPr>
              <w:t xml:space="preserve">Porty RA/RV: IS-1; </w:t>
            </w:r>
          </w:p>
          <w:p w14:paraId="19A26A2E" w14:textId="46D8DCD9" w:rsidR="00BA230A" w:rsidRPr="00AA418D" w:rsidRDefault="002F38FE" w:rsidP="0034285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BA230A" w:rsidRPr="00AA418D">
              <w:rPr>
                <w:rFonts w:ascii="Calibri" w:hAnsi="Calibri" w:cs="Calibri"/>
                <w:sz w:val="19"/>
                <w:szCs w:val="19"/>
              </w:rPr>
              <w:t xml:space="preserve">Tryb pracy: VVI-CLS, VVIR, AAIR, VVI, VVT, V00, AAI, OFF; </w:t>
            </w:r>
          </w:p>
          <w:p w14:paraId="79FF244B" w14:textId="089D5431" w:rsidR="00BA230A" w:rsidRPr="00AA418D" w:rsidRDefault="002F38FE" w:rsidP="0034285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BA230A" w:rsidRPr="00AA418D">
              <w:rPr>
                <w:rFonts w:ascii="Calibri" w:hAnsi="Calibri" w:cs="Calibri"/>
                <w:sz w:val="19"/>
                <w:szCs w:val="19"/>
              </w:rPr>
              <w:t xml:space="preserve">Bezprzewodowe EKG; </w:t>
            </w:r>
          </w:p>
          <w:p w14:paraId="0F03F8FA" w14:textId="16B389BC" w:rsidR="00BA230A" w:rsidRDefault="002F38FE" w:rsidP="0034285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BA230A" w:rsidRPr="00AA418D">
              <w:rPr>
                <w:rFonts w:ascii="Calibri" w:hAnsi="Calibri" w:cs="Calibri"/>
                <w:sz w:val="19"/>
                <w:szCs w:val="19"/>
              </w:rPr>
              <w:t>Możliwość importu danych pacjenta i elektrod z poprzedniego urządzenia podczas wymiany;</w:t>
            </w:r>
          </w:p>
          <w:p w14:paraId="2E13D72C" w14:textId="2235DAB7" w:rsidR="00BA230A" w:rsidRPr="00AA418D" w:rsidRDefault="002F38FE" w:rsidP="0034285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BA230A" w:rsidRPr="00AA418D">
              <w:rPr>
                <w:rFonts w:ascii="Calibri" w:hAnsi="Calibri" w:cs="Calibri"/>
                <w:sz w:val="19"/>
                <w:szCs w:val="19"/>
              </w:rPr>
              <w:t>Urządzenie certyfikowane CE do stymulacji LBBAP;</w:t>
            </w:r>
          </w:p>
          <w:p w14:paraId="0DADCAB8" w14:textId="3173A2DC" w:rsidR="00BA230A" w:rsidRPr="00AA418D" w:rsidRDefault="002F38FE" w:rsidP="0034285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BA230A" w:rsidRPr="00AA418D">
              <w:rPr>
                <w:rFonts w:ascii="Calibri" w:hAnsi="Calibri" w:cs="Calibri"/>
                <w:sz w:val="19"/>
                <w:szCs w:val="19"/>
              </w:rPr>
              <w:t xml:space="preserve">Czułość automatyczna lub programowana w zakresie 0,5-7,5 </w:t>
            </w:r>
            <w:proofErr w:type="spellStart"/>
            <w:r w:rsidR="00BA230A" w:rsidRPr="00AA418D">
              <w:rPr>
                <w:rFonts w:ascii="Calibri" w:hAnsi="Calibri" w:cs="Calibri"/>
                <w:sz w:val="19"/>
                <w:szCs w:val="19"/>
              </w:rPr>
              <w:t>mV</w:t>
            </w:r>
            <w:proofErr w:type="spellEnd"/>
            <w:r w:rsidR="00BA230A" w:rsidRPr="00AA418D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60A3412" w14:textId="56E1A8F7" w:rsidR="00BA230A" w:rsidRPr="00AA418D" w:rsidRDefault="002F38FE" w:rsidP="0034285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BA230A" w:rsidRPr="00AA418D">
              <w:rPr>
                <w:rFonts w:ascii="Calibri" w:hAnsi="Calibri" w:cs="Calibri"/>
                <w:sz w:val="19"/>
                <w:szCs w:val="19"/>
              </w:rPr>
              <w:t>Dwa niezależne sensory reagujące na zapotrzebowanie metaboliczne pacjenta - akcelerometr i CLS;</w:t>
            </w:r>
          </w:p>
          <w:p w14:paraId="021DDD56" w14:textId="0D22EE1E" w:rsidR="00BA230A" w:rsidRPr="00AA418D" w:rsidRDefault="002F38FE" w:rsidP="0034285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BA230A" w:rsidRPr="00AA418D">
              <w:rPr>
                <w:rFonts w:ascii="Calibri" w:hAnsi="Calibri" w:cs="Calibri"/>
                <w:sz w:val="19"/>
                <w:szCs w:val="19"/>
              </w:rPr>
              <w:t xml:space="preserve">Automatyczna kontrola progu stymulacji i impulsu stymulującego beat to beat w komorze z dostosowaniem amplitudy impulsu do zmierzonej wartości - </w:t>
            </w:r>
            <w:proofErr w:type="spellStart"/>
            <w:r w:rsidR="00BA230A" w:rsidRPr="00AA418D">
              <w:rPr>
                <w:rFonts w:ascii="Calibri" w:hAnsi="Calibri" w:cs="Calibri"/>
                <w:sz w:val="19"/>
                <w:szCs w:val="19"/>
              </w:rPr>
              <w:t>Capture</w:t>
            </w:r>
            <w:proofErr w:type="spellEnd"/>
            <w:r w:rsidR="00BA230A" w:rsidRPr="00AA418D">
              <w:rPr>
                <w:rFonts w:ascii="Calibri" w:hAnsi="Calibri" w:cs="Calibri"/>
                <w:sz w:val="19"/>
                <w:szCs w:val="19"/>
              </w:rPr>
              <w:t xml:space="preserve"> Control;</w:t>
            </w:r>
          </w:p>
          <w:p w14:paraId="56A71AC9" w14:textId="2A311951" w:rsidR="00BA230A" w:rsidRPr="00AA418D" w:rsidRDefault="002F38FE" w:rsidP="0034285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BA230A" w:rsidRPr="00AA418D">
              <w:rPr>
                <w:rFonts w:ascii="Calibri" w:hAnsi="Calibri" w:cs="Calibri"/>
                <w:sz w:val="19"/>
                <w:szCs w:val="19"/>
              </w:rPr>
              <w:t xml:space="preserve">Funkcja przeciwdziałająca nagłym spadkom częstości rytmu - </w:t>
            </w:r>
            <w:proofErr w:type="spellStart"/>
            <w:r w:rsidR="00BA230A" w:rsidRPr="00AA418D">
              <w:rPr>
                <w:rFonts w:ascii="Calibri" w:hAnsi="Calibri" w:cs="Calibri"/>
                <w:sz w:val="19"/>
                <w:szCs w:val="19"/>
              </w:rPr>
              <w:t>Rate</w:t>
            </w:r>
            <w:proofErr w:type="spellEnd"/>
            <w:r w:rsidR="00BA230A" w:rsidRPr="00AA418D">
              <w:rPr>
                <w:rFonts w:ascii="Calibri" w:hAnsi="Calibri" w:cs="Calibri"/>
                <w:sz w:val="19"/>
                <w:szCs w:val="19"/>
              </w:rPr>
              <w:t xml:space="preserve"> fading; </w:t>
            </w:r>
          </w:p>
          <w:p w14:paraId="2B692448" w14:textId="2BB85A8C" w:rsidR="00BA230A" w:rsidRPr="00AA418D" w:rsidRDefault="002F38FE" w:rsidP="0034285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BA230A" w:rsidRPr="00AA418D">
              <w:rPr>
                <w:rFonts w:ascii="Calibri" w:hAnsi="Calibri" w:cs="Calibri"/>
                <w:sz w:val="19"/>
                <w:szCs w:val="19"/>
              </w:rPr>
              <w:t>Auto-inicjalizacja – funkcja uruchamiająca podstawowe funkcje urządzenia (stymulację, wyczuwanie, polarność elektrod) po podłączeniu elektrod;</w:t>
            </w:r>
          </w:p>
          <w:p w14:paraId="7BA19E5E" w14:textId="77777777" w:rsidR="00BA230A" w:rsidRDefault="00BA230A" w:rsidP="0034285F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02456F8B" w14:textId="5A766D4C" w:rsidR="00BA230A" w:rsidRPr="00AA418D" w:rsidRDefault="002F38FE" w:rsidP="0034285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-</w:t>
            </w:r>
            <w:r w:rsidR="00BA230A" w:rsidRPr="00AA418D">
              <w:rPr>
                <w:rFonts w:ascii="Calibri" w:hAnsi="Calibri" w:cs="Calibri"/>
                <w:sz w:val="19"/>
                <w:szCs w:val="19"/>
              </w:rPr>
              <w:t xml:space="preserve">Automatyczny i szybki </w:t>
            </w:r>
            <w:proofErr w:type="spellStart"/>
            <w:r w:rsidR="00BA230A" w:rsidRPr="00AA418D">
              <w:rPr>
                <w:rFonts w:ascii="Calibri" w:hAnsi="Calibri" w:cs="Calibri"/>
                <w:sz w:val="19"/>
                <w:szCs w:val="19"/>
              </w:rPr>
              <w:t>follow-up</w:t>
            </w:r>
            <w:proofErr w:type="spellEnd"/>
            <w:r w:rsidR="00BA230A" w:rsidRPr="00AA418D">
              <w:rPr>
                <w:rFonts w:ascii="Calibri" w:hAnsi="Calibri" w:cs="Calibri"/>
                <w:sz w:val="19"/>
                <w:szCs w:val="19"/>
              </w:rPr>
              <w:t xml:space="preserve"> – automatyczne podsumowanie ustawień, pomiarów i zdarzeń na ekranie głównym programatora podczas kontroli;</w:t>
            </w:r>
          </w:p>
          <w:p w14:paraId="3CD4D07B" w14:textId="77777777" w:rsidR="00BA230A" w:rsidRPr="00AA418D" w:rsidRDefault="00BA230A" w:rsidP="0034285F">
            <w:pPr>
              <w:rPr>
                <w:rFonts w:ascii="Calibri" w:hAnsi="Calibri" w:cs="Calibri"/>
                <w:sz w:val="19"/>
                <w:szCs w:val="19"/>
              </w:rPr>
            </w:pPr>
            <w:r w:rsidRPr="00AA418D">
              <w:rPr>
                <w:rFonts w:ascii="Calibri" w:hAnsi="Calibri" w:cs="Calibri"/>
                <w:sz w:val="19"/>
                <w:szCs w:val="19"/>
              </w:rPr>
              <w:t>Bezprzewodowe połączenie RF po interrogacji urządzenia;</w:t>
            </w:r>
          </w:p>
          <w:p w14:paraId="2CE37DB0" w14:textId="55A53D7B" w:rsidR="00BA230A" w:rsidRPr="00AA418D" w:rsidRDefault="002F38FE" w:rsidP="0034285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BA230A" w:rsidRPr="00AA418D">
              <w:rPr>
                <w:rFonts w:ascii="Calibri" w:hAnsi="Calibri" w:cs="Calibri"/>
                <w:sz w:val="19"/>
                <w:szCs w:val="19"/>
              </w:rPr>
              <w:t xml:space="preserve">Zapis IEGM max 7 min, zapisy fast </w:t>
            </w:r>
            <w:proofErr w:type="spellStart"/>
            <w:r w:rsidR="00BA230A" w:rsidRPr="00AA418D">
              <w:rPr>
                <w:rFonts w:ascii="Calibri" w:hAnsi="Calibri" w:cs="Calibri"/>
                <w:sz w:val="19"/>
                <w:szCs w:val="19"/>
              </w:rPr>
              <w:t>nsT</w:t>
            </w:r>
            <w:proofErr w:type="spellEnd"/>
            <w:r w:rsidR="00BA230A" w:rsidRPr="00AA418D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405077C2" w14:textId="49418370" w:rsidR="00BA230A" w:rsidRDefault="002F38FE" w:rsidP="0034285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BA230A">
              <w:rPr>
                <w:rFonts w:ascii="Calibri" w:hAnsi="Calibri" w:cs="Calibri"/>
                <w:sz w:val="19"/>
                <w:szCs w:val="19"/>
              </w:rPr>
              <w:t xml:space="preserve">Możliwość wykonania badania MRI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616CEB38" w14:textId="1273359D" w:rsidR="00BA230A" w:rsidRDefault="00BA230A" w:rsidP="0034285F">
            <w:pPr>
              <w:rPr>
                <w:rFonts w:ascii="Calibri" w:hAnsi="Calibri" w:cs="Calibri"/>
                <w:sz w:val="19"/>
                <w:szCs w:val="19"/>
              </w:rPr>
            </w:pPr>
            <w:r w:rsidRPr="00AA418D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="002F38FE"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AA418D">
              <w:rPr>
                <w:rFonts w:ascii="Calibri" w:hAnsi="Calibri" w:cs="Calibri"/>
                <w:sz w:val="19"/>
                <w:szCs w:val="19"/>
              </w:rPr>
              <w:t xml:space="preserve">Sensor wykrywający środowisko rezonansu magnetycznego i  automatycznie zmieniający tryb pracy urządzenia w bezpieczną stymulacje asynchroniczną. Po badaniu niezwłocznie powracający do ustawień wyjściowych, działający 24/7 przez cały okres żywotności urządzenia; </w:t>
            </w:r>
          </w:p>
          <w:p w14:paraId="575056BE" w14:textId="6DAEDFEE" w:rsidR="00BA230A" w:rsidRDefault="002F38FE" w:rsidP="0034285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BA230A" w:rsidRPr="00AA418D">
              <w:rPr>
                <w:rFonts w:ascii="Calibri" w:hAnsi="Calibri" w:cs="Calibri"/>
                <w:sz w:val="19"/>
                <w:szCs w:val="19"/>
              </w:rPr>
              <w:t xml:space="preserve">Diagnostyka: rejestracja wysokiej częstości rytmu, licznik rytmu serca, licznik zdarzeń, trend amplitudy impulsu i progu stymulacji, trendy interwałów R-R i P-P, trend impedancji elektrod, pomiar impedancji </w:t>
            </w:r>
            <w:proofErr w:type="spellStart"/>
            <w:r w:rsidR="00BA230A" w:rsidRPr="00AA418D">
              <w:rPr>
                <w:rFonts w:ascii="Calibri" w:hAnsi="Calibri" w:cs="Calibri"/>
                <w:sz w:val="19"/>
                <w:szCs w:val="19"/>
              </w:rPr>
              <w:t>przewodnienia</w:t>
            </w:r>
            <w:proofErr w:type="spellEnd"/>
            <w:r w:rsidR="00BA230A" w:rsidRPr="00AA418D">
              <w:rPr>
                <w:rFonts w:ascii="Calibri" w:hAnsi="Calibri" w:cs="Calibri"/>
                <w:sz w:val="19"/>
                <w:szCs w:val="19"/>
              </w:rPr>
              <w:t xml:space="preserve"> płuc, aktywność pacjenta, histogramy rytmu;</w:t>
            </w:r>
          </w:p>
          <w:p w14:paraId="25F65D0A" w14:textId="4F50A0E2" w:rsidR="00BA230A" w:rsidRPr="00AA418D" w:rsidRDefault="002F38FE" w:rsidP="0034285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BA230A" w:rsidRPr="00AA418D">
              <w:rPr>
                <w:rFonts w:ascii="Calibri" w:hAnsi="Calibri" w:cs="Calibri"/>
                <w:sz w:val="19"/>
                <w:szCs w:val="19"/>
              </w:rPr>
              <w:t xml:space="preserve">Automatyczny pomiar impedancji elektrod - Auto </w:t>
            </w:r>
            <w:proofErr w:type="spellStart"/>
            <w:r w:rsidR="00BA230A" w:rsidRPr="00AA418D">
              <w:rPr>
                <w:rFonts w:ascii="Calibri" w:hAnsi="Calibri" w:cs="Calibri"/>
                <w:sz w:val="19"/>
                <w:szCs w:val="19"/>
              </w:rPr>
              <w:t>Lead</w:t>
            </w:r>
            <w:proofErr w:type="spellEnd"/>
            <w:r w:rsidR="00BA230A" w:rsidRPr="00AA418D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proofErr w:type="spellStart"/>
            <w:r w:rsidR="00BA230A" w:rsidRPr="00AA418D">
              <w:rPr>
                <w:rFonts w:ascii="Calibri" w:hAnsi="Calibri" w:cs="Calibri"/>
                <w:sz w:val="19"/>
                <w:szCs w:val="19"/>
              </w:rPr>
              <w:t>Check</w:t>
            </w:r>
            <w:proofErr w:type="spellEnd"/>
            <w:r w:rsidR="00BA230A" w:rsidRPr="00AA418D">
              <w:rPr>
                <w:rFonts w:ascii="Calibri" w:hAnsi="Calibri" w:cs="Calibri"/>
                <w:sz w:val="19"/>
                <w:szCs w:val="19"/>
              </w:rPr>
              <w:t xml:space="preserve">; </w:t>
            </w:r>
          </w:p>
          <w:p w14:paraId="248C4EAA" w14:textId="17AF9F7E" w:rsidR="00BA230A" w:rsidRDefault="002F38FE" w:rsidP="0034285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BA230A" w:rsidRPr="00AA418D">
              <w:rPr>
                <w:rFonts w:ascii="Calibri" w:hAnsi="Calibri" w:cs="Calibri"/>
                <w:sz w:val="19"/>
                <w:szCs w:val="19"/>
              </w:rPr>
              <w:t xml:space="preserve">Funkcja zdalnego monitorowania pacjenta przez </w:t>
            </w:r>
            <w:proofErr w:type="spellStart"/>
            <w:r w:rsidR="00BA230A" w:rsidRPr="00AA418D">
              <w:rPr>
                <w:rFonts w:ascii="Calibri" w:hAnsi="Calibri" w:cs="Calibri"/>
                <w:sz w:val="19"/>
                <w:szCs w:val="19"/>
              </w:rPr>
              <w:t>internet</w:t>
            </w:r>
            <w:proofErr w:type="spellEnd"/>
            <w:r w:rsidR="00BA230A" w:rsidRPr="00AA418D">
              <w:rPr>
                <w:rFonts w:ascii="Calibri" w:hAnsi="Calibri" w:cs="Calibri"/>
                <w:sz w:val="19"/>
                <w:szCs w:val="19"/>
              </w:rPr>
              <w:t xml:space="preserve"> - Home Monitoring;</w:t>
            </w:r>
          </w:p>
          <w:p w14:paraId="2146AE16" w14:textId="085EBC24" w:rsidR="00BA230A" w:rsidRPr="00AA418D" w:rsidRDefault="002F38FE" w:rsidP="0034285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BA230A" w:rsidRPr="00AA418D">
              <w:rPr>
                <w:rFonts w:ascii="Calibri" w:hAnsi="Calibri" w:cs="Calibri"/>
                <w:sz w:val="19"/>
                <w:szCs w:val="19"/>
              </w:rPr>
              <w:t xml:space="preserve">Funkcja kontroli urządzenia na żądanie poprzez </w:t>
            </w:r>
            <w:proofErr w:type="spellStart"/>
            <w:r w:rsidR="00BA230A" w:rsidRPr="00AA418D">
              <w:rPr>
                <w:rFonts w:ascii="Calibri" w:hAnsi="Calibri" w:cs="Calibri"/>
                <w:sz w:val="19"/>
                <w:szCs w:val="19"/>
              </w:rPr>
              <w:t>internet</w:t>
            </w:r>
            <w:proofErr w:type="spellEnd"/>
            <w:r w:rsidR="00BA230A" w:rsidRPr="00AA418D">
              <w:rPr>
                <w:rFonts w:ascii="Calibri" w:hAnsi="Calibri" w:cs="Calibri"/>
                <w:sz w:val="19"/>
                <w:szCs w:val="19"/>
              </w:rPr>
              <w:t xml:space="preserve"> – </w:t>
            </w:r>
            <w:proofErr w:type="spellStart"/>
            <w:r w:rsidR="00BA230A" w:rsidRPr="00AA418D">
              <w:rPr>
                <w:rFonts w:ascii="Calibri" w:hAnsi="Calibri" w:cs="Calibri"/>
                <w:sz w:val="19"/>
                <w:szCs w:val="19"/>
              </w:rPr>
              <w:t>QuickCheck</w:t>
            </w:r>
            <w:proofErr w:type="spellEnd"/>
            <w:r w:rsidR="00BA230A" w:rsidRPr="00AA418D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719D442D" w14:textId="72E56C35" w:rsidR="00BA230A" w:rsidRPr="00AA418D" w:rsidRDefault="002F38FE" w:rsidP="0034285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BA230A" w:rsidRPr="00AA418D">
              <w:rPr>
                <w:rFonts w:ascii="Calibri" w:hAnsi="Calibri" w:cs="Calibri"/>
                <w:sz w:val="19"/>
                <w:szCs w:val="19"/>
              </w:rPr>
              <w:t>Gwarancja 10 lat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394D6391" w14:textId="77777777" w:rsidR="00BA230A" w:rsidRPr="00AA418D" w:rsidRDefault="00BA230A" w:rsidP="0034285F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68F176D5" w14:textId="667528F5" w:rsidR="00BA230A" w:rsidRPr="002F38FE" w:rsidRDefault="00BA230A" w:rsidP="0034285F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2F38FE">
              <w:rPr>
                <w:rFonts w:ascii="Calibri" w:hAnsi="Calibri" w:cs="Calibri"/>
                <w:b/>
                <w:bCs/>
                <w:sz w:val="19"/>
                <w:szCs w:val="19"/>
              </w:rPr>
              <w:t>Wszystkie urządzenia w formie komisu</w:t>
            </w:r>
            <w:r w:rsidR="002F38FE" w:rsidRPr="002F38FE"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  <w:p w14:paraId="570D61B1" w14:textId="77777777" w:rsidR="00BA230A" w:rsidRPr="00AA418D" w:rsidRDefault="00BA230A" w:rsidP="0034285F">
            <w:pPr>
              <w:widowControl w:val="0"/>
              <w:autoSpaceDE w:val="0"/>
              <w:autoSpaceDN w:val="0"/>
              <w:adjustRightInd w:val="0"/>
              <w:spacing w:line="260" w:lineRule="atLeast"/>
              <w:rPr>
                <w:rFonts w:ascii="Calibri" w:hAnsi="Calibri" w:cs="Calibri"/>
                <w:sz w:val="19"/>
                <w:szCs w:val="19"/>
              </w:rPr>
            </w:pPr>
          </w:p>
          <w:p w14:paraId="37699D37" w14:textId="77777777" w:rsidR="00BA230A" w:rsidRPr="00AA418D" w:rsidRDefault="00BA230A" w:rsidP="0034285F">
            <w:pPr>
              <w:widowControl w:val="0"/>
              <w:autoSpaceDE w:val="0"/>
              <w:autoSpaceDN w:val="0"/>
              <w:adjustRightInd w:val="0"/>
              <w:spacing w:line="260" w:lineRule="atLeast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1F9E" w14:textId="77777777" w:rsidR="00BA230A" w:rsidRPr="005E0D61" w:rsidRDefault="00BA230A" w:rsidP="0034285F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5E0D61">
              <w:rPr>
                <w:rFonts w:ascii="Calibri" w:hAnsi="Calibri" w:cs="Calibri"/>
                <w:sz w:val="19"/>
                <w:szCs w:val="19"/>
              </w:rPr>
              <w:lastRenderedPageBreak/>
              <w:t>szt.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EC08" w14:textId="2AC52504" w:rsidR="00BA230A" w:rsidRPr="005E0D61" w:rsidRDefault="00F071BA" w:rsidP="0034285F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</w:t>
            </w:r>
            <w:r w:rsidR="00015F81">
              <w:rPr>
                <w:rFonts w:ascii="Calibri" w:hAnsi="Calibri" w:cs="Calibri"/>
                <w:sz w:val="19"/>
                <w:szCs w:val="19"/>
              </w:rPr>
              <w:t>0</w:t>
            </w:r>
          </w:p>
        </w:tc>
        <w:tc>
          <w:tcPr>
            <w:tcW w:w="1428" w:type="dxa"/>
          </w:tcPr>
          <w:p w14:paraId="25F9BD82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78E7EC74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467223D" w14:textId="77777777" w:rsidR="00BA230A" w:rsidRPr="00C02E65" w:rsidRDefault="00BA230A" w:rsidP="0034285F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39960FE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E2ABA3B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837279F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26F7F5D3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2F38FE" w:rsidRPr="00C02E65" w14:paraId="1D15D462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60916413" w14:textId="28DCE814" w:rsidR="002F38FE" w:rsidRDefault="002F38FE" w:rsidP="0034285F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2.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01DBC" w14:textId="77777777" w:rsidR="002F38FE" w:rsidRDefault="002F38FE" w:rsidP="002F38FE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Utrzymanie  na potrzeby Pracowni Elektroterapii :</w:t>
            </w:r>
          </w:p>
          <w:p w14:paraId="0E41804E" w14:textId="77777777" w:rsidR="002F38FE" w:rsidRDefault="002F38FE" w:rsidP="002F38FE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01E3DCFF" w14:textId="77777777" w:rsidR="002F38FE" w:rsidRPr="0025594A" w:rsidRDefault="002F38FE" w:rsidP="002F38FE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2a -  </w:t>
            </w:r>
            <w:r w:rsidRPr="0025594A">
              <w:rPr>
                <w:rFonts w:ascii="Calibri" w:hAnsi="Calibri" w:cs="Calibri"/>
                <w:sz w:val="19"/>
                <w:szCs w:val="19"/>
              </w:rPr>
              <w:t xml:space="preserve">jałowych śrubokrętów </w:t>
            </w:r>
            <w:r>
              <w:rPr>
                <w:rFonts w:ascii="Calibri" w:hAnsi="Calibri" w:cs="Calibri"/>
                <w:sz w:val="19"/>
                <w:szCs w:val="19"/>
              </w:rPr>
              <w:t>do mocowania elektrod do stymulatora;</w:t>
            </w:r>
          </w:p>
          <w:p w14:paraId="1DA1E001" w14:textId="77777777" w:rsidR="002F38FE" w:rsidRDefault="002F38FE" w:rsidP="002F38FE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2b - </w:t>
            </w:r>
            <w:r w:rsidRPr="0025594A">
              <w:rPr>
                <w:rFonts w:ascii="Calibri" w:hAnsi="Calibri" w:cs="Calibri"/>
                <w:sz w:val="19"/>
                <w:szCs w:val="19"/>
              </w:rPr>
              <w:t>jałowych kapturków do zabezpieczenia nieaktywnych elektrod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1B0BD748" w14:textId="77777777" w:rsidR="002F38FE" w:rsidRPr="0025594A" w:rsidRDefault="002F38FE" w:rsidP="002F38FE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661B5723" w14:textId="77777777" w:rsidR="002F38FE" w:rsidRPr="0025594A" w:rsidRDefault="002F38FE" w:rsidP="002F38FE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 xml:space="preserve">2c - </w:t>
            </w:r>
            <w:r w:rsidRPr="0025594A">
              <w:rPr>
                <w:rFonts w:ascii="Calibri" w:hAnsi="Calibri" w:cs="Calibri"/>
                <w:sz w:val="19"/>
                <w:szCs w:val="19"/>
              </w:rPr>
              <w:t>jałowych prowadników do pozycjonowania elektrod – zarówno przedsionkowych jak i komorowych o różnej sztywności, długości  i kształcie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41EAC337" w14:textId="77777777" w:rsidR="002F38FE" w:rsidRDefault="002F38FE" w:rsidP="002F38FE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2d - </w:t>
            </w:r>
            <w:r w:rsidRPr="0025594A">
              <w:rPr>
                <w:rFonts w:ascii="Calibri" w:hAnsi="Calibri" w:cs="Calibri"/>
                <w:sz w:val="19"/>
                <w:szCs w:val="19"/>
              </w:rPr>
              <w:t>jałowych urządzeń do aktywnego mocowania elektrod wewnątrzsercowych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1CC47DF8" w14:textId="77777777" w:rsidR="002B53FD" w:rsidRDefault="002B53FD" w:rsidP="002B53FD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2e – jałowych zatyczek do gniazd IS i DF</w:t>
            </w:r>
          </w:p>
          <w:p w14:paraId="664FE53A" w14:textId="77777777" w:rsidR="002F38FE" w:rsidRDefault="002F38FE" w:rsidP="002F38FE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2219D084" w14:textId="77777777" w:rsidR="002F38FE" w:rsidRDefault="002F38FE" w:rsidP="002F38FE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Zestawy kompatybilne z oferowanymi stymulatorami oraz elektrodami.</w:t>
            </w:r>
          </w:p>
          <w:p w14:paraId="536127C0" w14:textId="77777777" w:rsidR="002F38FE" w:rsidRDefault="002F38FE" w:rsidP="002F38FE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513EDBBF" w14:textId="77777777" w:rsidR="002F38FE" w:rsidRDefault="002F38FE" w:rsidP="002F38FE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25594A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Wszystkie zestawy w formie komisu </w:t>
            </w:r>
          </w:p>
          <w:p w14:paraId="44B915F4" w14:textId="77777777" w:rsidR="002F38FE" w:rsidRPr="002F38FE" w:rsidRDefault="002F38FE" w:rsidP="0034285F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FE72" w14:textId="7E690288" w:rsidR="002F38FE" w:rsidRPr="005E0D61" w:rsidRDefault="002F38FE" w:rsidP="0034285F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szt.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15DC" w14:textId="177F57F3" w:rsidR="002F38FE" w:rsidRPr="005E0D61" w:rsidRDefault="002F38FE" w:rsidP="0034285F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Minimum 5 w każdym podpunkcie</w:t>
            </w:r>
          </w:p>
        </w:tc>
        <w:tc>
          <w:tcPr>
            <w:tcW w:w="1428" w:type="dxa"/>
          </w:tcPr>
          <w:p w14:paraId="4F2C6679" w14:textId="77777777" w:rsidR="002F38FE" w:rsidRPr="00C02E65" w:rsidRDefault="002F38FE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756409B8" w14:textId="77777777" w:rsidR="002F38FE" w:rsidRPr="00C02E65" w:rsidRDefault="002F38FE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9D5C8EA" w14:textId="77777777" w:rsidR="002F38FE" w:rsidRPr="00C02E65" w:rsidRDefault="002F38FE" w:rsidP="0034285F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989703B" w14:textId="77777777" w:rsidR="002F38FE" w:rsidRPr="00C02E65" w:rsidRDefault="002F38FE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8A35C40" w14:textId="77777777" w:rsidR="002F38FE" w:rsidRPr="00C02E65" w:rsidRDefault="002F38FE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E16F4C4" w14:textId="77777777" w:rsidR="002F38FE" w:rsidRPr="00C02E65" w:rsidRDefault="002F38FE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31B8E429" w14:textId="77777777" w:rsidR="002F38FE" w:rsidRPr="00C02E65" w:rsidRDefault="002F38FE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BA230A" w:rsidRPr="00C02E65" w14:paraId="49E84E04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0582A127" w14:textId="528FED08" w:rsidR="00BA230A" w:rsidRPr="00C02E65" w:rsidRDefault="002F38FE" w:rsidP="0034285F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3</w:t>
            </w:r>
            <w:r w:rsidR="00BA230A" w:rsidRPr="00C02E65">
              <w:rPr>
                <w:rFonts w:ascii="Calibri" w:eastAsia="MS Mincho" w:hAnsi="Calibri" w:cs="Calibri"/>
                <w:sz w:val="19"/>
                <w:szCs w:val="19"/>
              </w:rPr>
              <w:t xml:space="preserve">. 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5C199E" w14:textId="77777777" w:rsidR="002F38FE" w:rsidRPr="005E655D" w:rsidRDefault="002F38FE" w:rsidP="002F38FE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Elektroda 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dedykowana do LBB</w:t>
            </w: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  <w:p w14:paraId="324FAAED" w14:textId="77777777" w:rsidR="002F38FE" w:rsidRPr="005E655D" w:rsidRDefault="002F38FE" w:rsidP="002F38FE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Łącznik IS-1;</w:t>
            </w:r>
          </w:p>
          <w:p w14:paraId="355D087C" w14:textId="77777777" w:rsidR="002F38FE" w:rsidRPr="005E655D" w:rsidRDefault="002F38FE" w:rsidP="002F38FE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Kształt prosty;</w:t>
            </w:r>
          </w:p>
          <w:p w14:paraId="4D1B5456" w14:textId="77777777" w:rsidR="002F38FE" w:rsidRPr="005E655D" w:rsidRDefault="002F38FE" w:rsidP="002F38FE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Bipolar</w:t>
            </w:r>
            <w:proofErr w:type="spellEnd"/>
            <w:r w:rsidRPr="005E655D">
              <w:rPr>
                <w:rFonts w:ascii="Calibri" w:hAnsi="Calibri" w:cs="Calibri"/>
                <w:sz w:val="19"/>
                <w:szCs w:val="19"/>
              </w:rPr>
              <w:t>;</w:t>
            </w:r>
            <w:r w:rsidRPr="005E655D">
              <w:rPr>
                <w:rFonts w:ascii="Calibri" w:hAnsi="Calibri" w:cs="Calibri"/>
                <w:sz w:val="19"/>
                <w:szCs w:val="19"/>
              </w:rPr>
              <w:tab/>
            </w:r>
          </w:p>
          <w:p w14:paraId="2C7F5889" w14:textId="77777777" w:rsidR="002F38FE" w:rsidRDefault="002F38FE" w:rsidP="002F38FE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Osłona silikonowa;</w:t>
            </w:r>
          </w:p>
          <w:p w14:paraId="2C744BD3" w14:textId="77777777" w:rsidR="002F38FE" w:rsidRDefault="002F38FE" w:rsidP="002F38FE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Certyfikat do LBB;</w:t>
            </w:r>
          </w:p>
          <w:p w14:paraId="048D9F25" w14:textId="77777777" w:rsidR="002F38FE" w:rsidRDefault="002F38FE" w:rsidP="002F38FE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Na stałe wysunięty element mocujący o dł. 2,2 mm;</w:t>
            </w:r>
          </w:p>
          <w:p w14:paraId="481EF87A" w14:textId="77777777" w:rsidR="002F38FE" w:rsidRDefault="002F38FE" w:rsidP="002F38FE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Dwie długości 53 i 60 cm;</w:t>
            </w:r>
          </w:p>
          <w:p w14:paraId="672F3656" w14:textId="77777777" w:rsidR="002F38FE" w:rsidRDefault="002F38FE" w:rsidP="002F38FE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Elektroda </w:t>
            </w:r>
            <w:proofErr w:type="spellStart"/>
            <w:r>
              <w:rPr>
                <w:rFonts w:ascii="Calibri" w:hAnsi="Calibri" w:cs="Calibri"/>
                <w:sz w:val="19"/>
                <w:szCs w:val="19"/>
              </w:rPr>
              <w:t>mandrynowa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 xml:space="preserve">; </w:t>
            </w:r>
          </w:p>
          <w:p w14:paraId="19446F2A" w14:textId="77777777" w:rsidR="002F38FE" w:rsidRDefault="002F38FE" w:rsidP="002F38FE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Możliwość wykonania badania MRI;</w:t>
            </w:r>
          </w:p>
          <w:p w14:paraId="716963A4" w14:textId="77777777" w:rsidR="002F38FE" w:rsidRDefault="002F38FE" w:rsidP="002F38FE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65A5029D" w14:textId="73206C0F" w:rsidR="00BA230A" w:rsidRPr="005E0D61" w:rsidRDefault="002F38FE" w:rsidP="002F38FE">
            <w:pPr>
              <w:rPr>
                <w:rFonts w:ascii="Calibri" w:hAnsi="Calibri" w:cs="Calibri"/>
                <w:sz w:val="19"/>
                <w:szCs w:val="19"/>
              </w:rPr>
            </w:pPr>
            <w:r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Wszystkie zestawy elektrod w formie komisu 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29A4" w14:textId="77777777" w:rsidR="00BA230A" w:rsidRPr="005E0D61" w:rsidRDefault="00BA230A" w:rsidP="0034285F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5E0D61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1B91" w14:textId="3A4B0BF3" w:rsidR="00BA230A" w:rsidRPr="005E0D61" w:rsidRDefault="00A32CB7" w:rsidP="0034285F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10</w:t>
            </w:r>
          </w:p>
        </w:tc>
        <w:tc>
          <w:tcPr>
            <w:tcW w:w="1428" w:type="dxa"/>
          </w:tcPr>
          <w:p w14:paraId="10028336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4B707A12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507DB02" w14:textId="77777777" w:rsidR="00BA230A" w:rsidRPr="00C02E65" w:rsidRDefault="00BA230A" w:rsidP="0034285F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969A6BC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52E26F5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699425F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0094074A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BA230A" w:rsidRPr="00C02E65" w14:paraId="40F8C5FA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7005C8C4" w14:textId="6D873C3D" w:rsidR="00BA230A" w:rsidRDefault="002F38FE" w:rsidP="002F38FE">
            <w:pPr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 xml:space="preserve"> 4</w:t>
            </w:r>
            <w:r w:rsidR="00BA230A">
              <w:rPr>
                <w:rFonts w:ascii="Calibri" w:eastAsia="MS Mincho" w:hAnsi="Calibri" w:cs="Calibri"/>
                <w:sz w:val="19"/>
                <w:szCs w:val="19"/>
              </w:rPr>
              <w:t>.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10256A" w14:textId="5CBBC8F9" w:rsidR="002F38FE" w:rsidRPr="00B5095B" w:rsidRDefault="002F38FE" w:rsidP="002F38FE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Zestawy do 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w</w:t>
            </w:r>
            <w:r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kłuć </w:t>
            </w:r>
          </w:p>
          <w:p w14:paraId="4C783F54" w14:textId="77777777" w:rsidR="002F38FE" w:rsidRPr="005E655D" w:rsidRDefault="002F38FE" w:rsidP="002F38FE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3C22620B" w14:textId="77777777" w:rsidR="002F38FE" w:rsidRDefault="002F38FE" w:rsidP="002F38FE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Wkłucia naczyniowe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typ rozrywany z zapewnieniem optymalnej średnicy oferowanego wkłucia do proponowanych elektrod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0E180263" w14:textId="77777777" w:rsidR="002F38FE" w:rsidRPr="005E655D" w:rsidRDefault="002F38FE" w:rsidP="002F38FE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0A20DD5F" w14:textId="4A2040E5" w:rsidR="00BA230A" w:rsidRPr="005E0D61" w:rsidRDefault="002F38FE" w:rsidP="002F38FE">
            <w:pPr>
              <w:rPr>
                <w:rFonts w:ascii="Calibri" w:hAnsi="Calibri" w:cs="Calibri"/>
                <w:sz w:val="19"/>
                <w:szCs w:val="19"/>
              </w:rPr>
            </w:pPr>
            <w:r w:rsidRPr="00FD08D7">
              <w:rPr>
                <w:rFonts w:ascii="Calibri" w:hAnsi="Calibri" w:cs="Calibri"/>
                <w:b/>
                <w:bCs/>
                <w:sz w:val="19"/>
                <w:szCs w:val="19"/>
              </w:rPr>
              <w:t>Wszystkie zestawy do wkłucia w formie komisu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  <w:r w:rsidRPr="00FD08D7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   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468D" w14:textId="77777777" w:rsidR="00BA230A" w:rsidRPr="005E0D61" w:rsidRDefault="00BA230A" w:rsidP="0034285F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5E0D61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5C2D" w14:textId="2E2D9B28" w:rsidR="00BA230A" w:rsidRPr="005E0D61" w:rsidRDefault="00A32CB7" w:rsidP="0034285F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10</w:t>
            </w:r>
          </w:p>
        </w:tc>
        <w:tc>
          <w:tcPr>
            <w:tcW w:w="1428" w:type="dxa"/>
          </w:tcPr>
          <w:p w14:paraId="7E00F2BA" w14:textId="77777777" w:rsidR="00BA230A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  <w:p w14:paraId="056CB53F" w14:textId="77777777" w:rsidR="00BA230A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  <w:p w14:paraId="3671E61D" w14:textId="77777777" w:rsidR="00BA230A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  <w:p w14:paraId="4A95B12A" w14:textId="77777777" w:rsidR="00BA230A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  <w:p w14:paraId="6BBA6ECC" w14:textId="77777777" w:rsidR="00BA230A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  <w:p w14:paraId="6A398071" w14:textId="77777777" w:rsidR="00BA230A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  <w:p w14:paraId="3B016477" w14:textId="77777777" w:rsidR="00BA230A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  <w:p w14:paraId="3F77F4E9" w14:textId="77777777" w:rsidR="00BA230A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  <w:p w14:paraId="77FB53A7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7FC512AB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66A24A1" w14:textId="77777777" w:rsidR="00BA230A" w:rsidRPr="00C02E65" w:rsidRDefault="00BA230A" w:rsidP="0034285F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10C0DBA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6777F38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15881DA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1B7A6170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BA230A" w:rsidRPr="00C02E65" w14:paraId="7195B06F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22CFDBD1" w14:textId="511E2966" w:rsidR="00BA230A" w:rsidRDefault="002F38FE" w:rsidP="0034285F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5</w:t>
            </w:r>
            <w:r w:rsidR="00BA230A">
              <w:rPr>
                <w:rFonts w:ascii="Calibri" w:eastAsia="MS Mincho" w:hAnsi="Calibri" w:cs="Calibri"/>
                <w:sz w:val="19"/>
                <w:szCs w:val="19"/>
              </w:rPr>
              <w:t>.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2BC37C" w14:textId="77777777" w:rsidR="002F38FE" w:rsidRPr="00B5095B" w:rsidRDefault="002F38FE" w:rsidP="002F38FE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Zestaw do implantacji elektrod do lewej odnogi pęczka </w:t>
            </w:r>
            <w:proofErr w:type="spellStart"/>
            <w:r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>Hisa</w:t>
            </w:r>
            <w:proofErr w:type="spellEnd"/>
          </w:p>
          <w:p w14:paraId="04F73D20" w14:textId="77777777" w:rsidR="002F38FE" w:rsidRDefault="002F38FE" w:rsidP="002F38FE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1BF09645" w14:textId="77777777" w:rsidR="002F38FE" w:rsidRPr="00AA418D" w:rsidRDefault="002F38FE" w:rsidP="002F38FE">
            <w:pPr>
              <w:rPr>
                <w:rFonts w:ascii="Calibri" w:hAnsi="Calibri" w:cs="Calibri"/>
                <w:sz w:val="19"/>
                <w:szCs w:val="19"/>
              </w:rPr>
            </w:pPr>
            <w:r w:rsidRPr="00B5095B">
              <w:rPr>
                <w:rFonts w:ascii="Calibri" w:hAnsi="Calibri" w:cs="Calibri"/>
                <w:sz w:val="19"/>
                <w:szCs w:val="19"/>
              </w:rPr>
              <w:lastRenderedPageBreak/>
              <w:t>a/</w:t>
            </w:r>
            <w:r w:rsidRPr="00AA418D">
              <w:rPr>
                <w:rFonts w:ascii="Calibri" w:hAnsi="Calibri" w:cs="Calibri"/>
                <w:sz w:val="19"/>
                <w:szCs w:val="19"/>
              </w:rPr>
              <w:t xml:space="preserve"> Cewnik prowadzący:</w:t>
            </w:r>
          </w:p>
          <w:p w14:paraId="77C19DE5" w14:textId="77777777" w:rsidR="002F38FE" w:rsidRPr="00AA418D" w:rsidRDefault="002F38FE" w:rsidP="002F38FE">
            <w:pPr>
              <w:rPr>
                <w:rFonts w:ascii="Calibri" w:hAnsi="Calibri" w:cs="Calibri"/>
                <w:sz w:val="19"/>
                <w:szCs w:val="19"/>
              </w:rPr>
            </w:pPr>
            <w:r w:rsidRPr="00AA418D">
              <w:rPr>
                <w:rFonts w:ascii="Calibri" w:hAnsi="Calibri" w:cs="Calibri"/>
                <w:sz w:val="19"/>
                <w:szCs w:val="19"/>
              </w:rPr>
              <w:t>- średnica wewnętrzna umożliwiająca wprowadzenie standardowej  elektrody stymulującej min. 7.3 F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59D3494F" w14:textId="77777777" w:rsidR="002F38FE" w:rsidRPr="00AA418D" w:rsidRDefault="002F38FE" w:rsidP="002F38FE">
            <w:pPr>
              <w:rPr>
                <w:rFonts w:ascii="Calibri" w:hAnsi="Calibri" w:cs="Calibri"/>
                <w:sz w:val="19"/>
                <w:szCs w:val="19"/>
              </w:rPr>
            </w:pPr>
            <w:r w:rsidRPr="00AA418D">
              <w:rPr>
                <w:rFonts w:ascii="Calibri" w:hAnsi="Calibri" w:cs="Calibri"/>
                <w:sz w:val="19"/>
                <w:szCs w:val="19"/>
              </w:rPr>
              <w:t>- średnica zewnętrzna poniżej 9F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19B043ED" w14:textId="77777777" w:rsidR="002F38FE" w:rsidRPr="00AA418D" w:rsidRDefault="002F38FE" w:rsidP="002F38FE">
            <w:pPr>
              <w:rPr>
                <w:rFonts w:ascii="Calibri" w:hAnsi="Calibri" w:cs="Calibri"/>
                <w:sz w:val="19"/>
                <w:szCs w:val="19"/>
              </w:rPr>
            </w:pPr>
            <w:r w:rsidRPr="00AA418D">
              <w:rPr>
                <w:rFonts w:ascii="Calibri" w:hAnsi="Calibri" w:cs="Calibri"/>
                <w:sz w:val="19"/>
                <w:szCs w:val="19"/>
              </w:rPr>
              <w:t xml:space="preserve">- podwójne wygięcie umożliwiające wprowadzenie elektrody bezpośrednio w okolicę pęczka </w:t>
            </w:r>
            <w:proofErr w:type="spellStart"/>
            <w:r w:rsidRPr="00AA418D">
              <w:rPr>
                <w:rFonts w:ascii="Calibri" w:hAnsi="Calibri" w:cs="Calibri"/>
                <w:sz w:val="19"/>
                <w:szCs w:val="19"/>
              </w:rPr>
              <w:t>Hisa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1A2AA7FA" w14:textId="77777777" w:rsidR="002F38FE" w:rsidRPr="00AA418D" w:rsidRDefault="002F38FE" w:rsidP="002F38FE">
            <w:pPr>
              <w:rPr>
                <w:rFonts w:ascii="Calibri" w:hAnsi="Calibri" w:cs="Calibri"/>
                <w:sz w:val="19"/>
                <w:szCs w:val="19"/>
              </w:rPr>
            </w:pPr>
            <w:r w:rsidRPr="00AA418D">
              <w:rPr>
                <w:rFonts w:ascii="Calibri" w:hAnsi="Calibri" w:cs="Calibri"/>
                <w:sz w:val="19"/>
                <w:szCs w:val="19"/>
              </w:rPr>
              <w:t>- trzy różne długości cewnika do wyboru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717AE33B" w14:textId="77777777" w:rsidR="002F38FE" w:rsidRPr="00AA418D" w:rsidRDefault="002F38FE" w:rsidP="002F38FE">
            <w:pPr>
              <w:rPr>
                <w:rFonts w:ascii="Calibri" w:hAnsi="Calibri" w:cs="Calibri"/>
                <w:sz w:val="19"/>
                <w:szCs w:val="19"/>
              </w:rPr>
            </w:pPr>
            <w:r w:rsidRPr="00AA418D">
              <w:rPr>
                <w:rFonts w:ascii="Calibri" w:hAnsi="Calibri" w:cs="Calibri"/>
                <w:sz w:val="19"/>
                <w:szCs w:val="19"/>
              </w:rPr>
              <w:t>- trzy różne proksymalne krzywizny cewnika do wyboru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126C3E3B" w14:textId="77777777" w:rsidR="002F38FE" w:rsidRPr="00AA418D" w:rsidRDefault="002F38FE" w:rsidP="002F38FE">
            <w:pPr>
              <w:rPr>
                <w:rFonts w:ascii="Calibri" w:hAnsi="Calibri" w:cs="Calibri"/>
                <w:sz w:val="19"/>
                <w:szCs w:val="19"/>
              </w:rPr>
            </w:pPr>
            <w:r w:rsidRPr="00BA230A">
              <w:rPr>
                <w:rFonts w:ascii="Calibri" w:hAnsi="Calibri" w:cs="Calibri"/>
                <w:sz w:val="19"/>
                <w:szCs w:val="19"/>
              </w:rPr>
              <w:t>b/</w:t>
            </w:r>
            <w:r w:rsidRPr="00AA418D">
              <w:rPr>
                <w:rFonts w:ascii="Calibri" w:hAnsi="Calibri" w:cs="Calibri"/>
                <w:sz w:val="19"/>
                <w:szCs w:val="19"/>
              </w:rPr>
              <w:t>Prowadnik stalowy 150 cm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5D9C1135" w14:textId="77777777" w:rsidR="002F38FE" w:rsidRPr="00AA418D" w:rsidRDefault="002F38FE" w:rsidP="002F38FE">
            <w:pPr>
              <w:rPr>
                <w:rFonts w:ascii="Calibri" w:hAnsi="Calibri" w:cs="Calibri"/>
                <w:sz w:val="19"/>
                <w:szCs w:val="19"/>
              </w:rPr>
            </w:pPr>
            <w:r w:rsidRPr="00BA230A">
              <w:rPr>
                <w:rFonts w:ascii="Calibri" w:hAnsi="Calibri" w:cs="Calibri"/>
                <w:sz w:val="19"/>
                <w:szCs w:val="19"/>
              </w:rPr>
              <w:t>c/</w:t>
            </w:r>
            <w:r w:rsidRPr="00AA418D">
              <w:rPr>
                <w:rFonts w:ascii="Calibri" w:hAnsi="Calibri" w:cs="Calibri"/>
                <w:sz w:val="19"/>
                <w:szCs w:val="19"/>
              </w:rPr>
              <w:t xml:space="preserve"> zatyczka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474D0BCD" w14:textId="77777777" w:rsidR="002F38FE" w:rsidRDefault="002F38FE" w:rsidP="002F38FE">
            <w:pPr>
              <w:rPr>
                <w:rFonts w:ascii="Calibri" w:hAnsi="Calibri" w:cs="Calibri"/>
                <w:sz w:val="19"/>
                <w:szCs w:val="19"/>
              </w:rPr>
            </w:pPr>
            <w:r w:rsidRPr="00BA230A">
              <w:rPr>
                <w:rFonts w:ascii="Calibri" w:hAnsi="Calibri" w:cs="Calibri"/>
                <w:sz w:val="19"/>
                <w:szCs w:val="19"/>
              </w:rPr>
              <w:t>d</w:t>
            </w:r>
            <w:r w:rsidRPr="00AA418D">
              <w:rPr>
                <w:rFonts w:ascii="Calibri" w:hAnsi="Calibri" w:cs="Calibri"/>
                <w:sz w:val="19"/>
                <w:szCs w:val="19"/>
              </w:rPr>
              <w:t>/  Nóż do rozcinania cewnika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71CA8060" w14:textId="77777777" w:rsidR="002F38FE" w:rsidRDefault="002F38FE" w:rsidP="002F38FE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00ABD8F7" w14:textId="77777777" w:rsidR="002F38FE" w:rsidRPr="00B5095B" w:rsidRDefault="002F38FE" w:rsidP="002F38FE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>Wszystkie zestawy  w formie komisu w Pracowni Elektroterapii.</w:t>
            </w:r>
          </w:p>
          <w:p w14:paraId="5BAF3965" w14:textId="77777777" w:rsidR="002F38FE" w:rsidRPr="00AA418D" w:rsidRDefault="002F38FE" w:rsidP="002F38FE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7F9EAFB7" w14:textId="77777777" w:rsidR="00BA230A" w:rsidRPr="005E0D61" w:rsidRDefault="00BA230A" w:rsidP="0034285F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F798" w14:textId="77777777" w:rsidR="00BA230A" w:rsidRPr="005E0D61" w:rsidRDefault="00BA230A" w:rsidP="0034285F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3C49" w14:textId="4D69CE64" w:rsidR="00BA230A" w:rsidRPr="005E0D61" w:rsidRDefault="00A32CB7" w:rsidP="0034285F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10</w:t>
            </w:r>
          </w:p>
        </w:tc>
        <w:tc>
          <w:tcPr>
            <w:tcW w:w="1428" w:type="dxa"/>
          </w:tcPr>
          <w:p w14:paraId="307FB3F5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2E278603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D4CE9EC" w14:textId="77777777" w:rsidR="00BA230A" w:rsidRPr="00C02E65" w:rsidRDefault="00BA230A" w:rsidP="0034285F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AB6CB7D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1A9628F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A36F439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6943F43D" w14:textId="77777777" w:rsidR="00BA230A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  <w:p w14:paraId="6EFDB793" w14:textId="77777777" w:rsidR="00BA230A" w:rsidRPr="00F40AE4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  <w:p w14:paraId="1678866E" w14:textId="77777777" w:rsidR="00BA230A" w:rsidRPr="00F40AE4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  <w:p w14:paraId="28C9DF89" w14:textId="77777777" w:rsidR="00BA230A" w:rsidRPr="00F40AE4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  <w:p w14:paraId="63915FBD" w14:textId="77777777" w:rsidR="00BA230A" w:rsidRPr="00F40AE4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  <w:p w14:paraId="5B12AEC0" w14:textId="77777777" w:rsidR="00BA230A" w:rsidRPr="00F40AE4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  <w:p w14:paraId="76C6D476" w14:textId="77777777" w:rsidR="00BA230A" w:rsidRPr="00F40AE4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  <w:p w14:paraId="44D1B578" w14:textId="77777777" w:rsidR="00BA230A" w:rsidRPr="00F40AE4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  <w:p w14:paraId="3C2B8726" w14:textId="77777777" w:rsidR="00BA230A" w:rsidRPr="00F40AE4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  <w:p w14:paraId="6CEC8C60" w14:textId="77777777" w:rsidR="00BA230A" w:rsidRPr="00F40AE4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  <w:p w14:paraId="49D23B55" w14:textId="77777777" w:rsidR="00BA230A" w:rsidRPr="00F40AE4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  <w:p w14:paraId="213AFA7B" w14:textId="77777777" w:rsidR="00BA230A" w:rsidRPr="00F40AE4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  <w:p w14:paraId="6EA808E9" w14:textId="77777777" w:rsidR="00BA230A" w:rsidRPr="00F40AE4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  <w:p w14:paraId="3F6AD6BE" w14:textId="77777777" w:rsidR="00BA230A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  <w:p w14:paraId="00BD19DC" w14:textId="77777777" w:rsidR="00BA230A" w:rsidRPr="00F40AE4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BA230A" w:rsidRPr="00C02E65" w14:paraId="73BF1E95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169E9647" w14:textId="57502C5F" w:rsidR="00BA230A" w:rsidRDefault="00C77D40" w:rsidP="0034285F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lastRenderedPageBreak/>
              <w:t>6</w:t>
            </w:r>
            <w:r w:rsidR="00BA230A">
              <w:rPr>
                <w:rFonts w:ascii="Calibri" w:eastAsia="MS Mincho" w:hAnsi="Calibri" w:cs="Calibri"/>
                <w:sz w:val="19"/>
                <w:szCs w:val="19"/>
              </w:rPr>
              <w:t>.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D7DEC7" w14:textId="5D7C5854" w:rsidR="00BA230A" w:rsidRDefault="00BA230A" w:rsidP="00BA230A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Niezbędne zestawy kabli/ konektorów do wykonania zabiegów CSP </w:t>
            </w:r>
          </w:p>
          <w:p w14:paraId="7B8A361B" w14:textId="77777777" w:rsidR="00BA230A" w:rsidRDefault="00BA230A" w:rsidP="00BA230A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19AD4D66" w14:textId="77777777" w:rsidR="00BA230A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- </w:t>
            </w:r>
            <w:r w:rsidRPr="00F40AE4">
              <w:rPr>
                <w:rFonts w:ascii="Calibri" w:hAnsi="Calibri" w:cs="Calibri"/>
                <w:sz w:val="19"/>
                <w:szCs w:val="19"/>
              </w:rPr>
              <w:t xml:space="preserve">umożliwienie ciągłej stymulacji ; </w:t>
            </w:r>
          </w:p>
          <w:p w14:paraId="004AA465" w14:textId="2CCC93CE" w:rsidR="00BA230A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F40AE4">
              <w:rPr>
                <w:rFonts w:ascii="Calibri" w:hAnsi="Calibri" w:cs="Calibri"/>
                <w:sz w:val="19"/>
                <w:szCs w:val="19"/>
              </w:rPr>
              <w:t>kompatybilne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Pr="00F40AE4">
              <w:rPr>
                <w:rFonts w:ascii="Calibri" w:hAnsi="Calibri" w:cs="Calibri"/>
                <w:sz w:val="19"/>
                <w:szCs w:val="19"/>
              </w:rPr>
              <w:t>z dostarczonym programatorem oraz systemem elektrofizjologicznym ( w tym kable jałowe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Pr="00F40AE4">
              <w:rPr>
                <w:rFonts w:ascii="Calibri" w:hAnsi="Calibri" w:cs="Calibri"/>
                <w:sz w:val="19"/>
                <w:szCs w:val="19"/>
              </w:rPr>
              <w:t>i niejałowe )</w:t>
            </w:r>
          </w:p>
          <w:p w14:paraId="4A917076" w14:textId="77777777" w:rsidR="00BA230A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</w:p>
          <w:p w14:paraId="5CF7DBDC" w14:textId="592E8524" w:rsidR="00BA230A" w:rsidRDefault="00BA230A" w:rsidP="00BA230A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>Utrzymanie zestawów w postaci komisu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7E5C" w14:textId="09114625" w:rsidR="00BA230A" w:rsidRPr="005E0D61" w:rsidRDefault="00BA230A" w:rsidP="0034285F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szt.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576E" w14:textId="76BCAFB0" w:rsidR="00BA230A" w:rsidRPr="005E0D61" w:rsidRDefault="00BA230A" w:rsidP="0034285F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5</w:t>
            </w:r>
          </w:p>
        </w:tc>
        <w:tc>
          <w:tcPr>
            <w:tcW w:w="1428" w:type="dxa"/>
          </w:tcPr>
          <w:p w14:paraId="6BBCDFCA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47E23780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C7811BA" w14:textId="77777777" w:rsidR="00BA230A" w:rsidRPr="00C02E65" w:rsidRDefault="00BA230A" w:rsidP="0034285F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54CD973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03ED230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5126B3B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0EA89093" w14:textId="77777777" w:rsidR="00BA230A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BA230A" w:rsidRPr="00C02E65" w14:paraId="22ED2146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06052967" w14:textId="0D83E2C6" w:rsidR="00BA230A" w:rsidRDefault="00C77D40" w:rsidP="00BA230A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7</w:t>
            </w:r>
            <w:r w:rsidR="00BA230A">
              <w:rPr>
                <w:rFonts w:ascii="Calibri" w:eastAsia="MS Mincho" w:hAnsi="Calibri" w:cs="Calibri"/>
                <w:sz w:val="19"/>
                <w:szCs w:val="19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1164D" w14:textId="77777777" w:rsidR="00BA230A" w:rsidRDefault="00BA230A" w:rsidP="00BA230A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Dzierżawa programatora z funkcją implantacyjną do Pracowni Elektroterapii</w:t>
            </w:r>
          </w:p>
          <w:p w14:paraId="16D17A2B" w14:textId="77777777" w:rsidR="00BA230A" w:rsidRDefault="00BA230A" w:rsidP="00BA230A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7D488734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</w:p>
          <w:p w14:paraId="6277CFF2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Najnowszy model programatora z funkcją implantacyjną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29717312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Utrzymanie minimum jednego kompletu kabli niejałowych do programatora implantacyjnego;</w:t>
            </w:r>
          </w:p>
          <w:p w14:paraId="0058528F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Utrzymanie minimum </w:t>
            </w:r>
            <w:r>
              <w:rPr>
                <w:rFonts w:ascii="Calibri" w:hAnsi="Calibri" w:cs="Calibri"/>
                <w:sz w:val="19"/>
                <w:szCs w:val="19"/>
              </w:rPr>
              <w:t>5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kompletów jałowych kabli do programatora implantacyjnego;</w:t>
            </w:r>
          </w:p>
          <w:p w14:paraId="5763E355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- P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ełna opcja serwisowa programatorów (przeglądy, 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upgrade</w:t>
            </w:r>
            <w:proofErr w:type="spellEnd"/>
            <w:r w:rsidRPr="005E655D">
              <w:rPr>
                <w:rFonts w:ascii="Calibri" w:hAnsi="Calibri" w:cs="Calibri"/>
                <w:sz w:val="19"/>
                <w:szCs w:val="19"/>
              </w:rPr>
              <w:t>, naprawa z zapewnieniem urządzenia zastępczego na czas serwisu lub naprawy);</w:t>
            </w:r>
          </w:p>
          <w:p w14:paraId="2E15143D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Wypełniony paszport techniczny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79B640A6" w14:textId="77777777" w:rsidR="00BA230A" w:rsidRPr="005E655D" w:rsidRDefault="00BA230A" w:rsidP="00BA230A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Zapewnienie stałych dostaw materiałów eksploatacyjnych, w tym papieru do drukarek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                 ( jeżeli są one w danym modelu programatora)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programatorów w ilościach niezbędnych do bieżącej pracy (koszt dostaw materiałów eksploatacyjnych ujęty w cenie dzierżawy)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 </w:t>
            </w:r>
          </w:p>
          <w:p w14:paraId="5FDB0E00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Instrukcja obsługi w języku polskim dostarczona wraz z programatorami;</w:t>
            </w:r>
          </w:p>
          <w:p w14:paraId="71B4ECD7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Termin dostarczenia i uruchomienia programatorów: 7 dni roboczych od dnia podpisania umowy;</w:t>
            </w:r>
          </w:p>
          <w:p w14:paraId="44EEE1F3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Przeprowadzenie szkolenia z obsługi programatora w siedzibie Zamawiającego;</w:t>
            </w:r>
          </w:p>
          <w:p w14:paraId="1B5F0C35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Merytoryczne wsparcie w rozwiązywaniu doraźnych problemów eksploatacyjnych poprzez telefoniczny instruktaż operatora;</w:t>
            </w:r>
          </w:p>
          <w:p w14:paraId="28641A6F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Gwarancja techniczna przez cały okres obowiązywania umowy - uwzględniająca koszty napraw, wymiany podzespołów, okresowych przeglądów serwisowych (wliczonych w cenę min.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1 x w roku);</w:t>
            </w:r>
          </w:p>
          <w:p w14:paraId="2356CB40" w14:textId="77777777" w:rsidR="00BA230A" w:rsidRPr="005E655D" w:rsidRDefault="00BA230A" w:rsidP="00BA230A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eastAsia="Tahoma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 xml:space="preserve">Czas reakcji serwisu – max. 24 godz. od chwili zgłoszenia. Pod pojęciem czas reakcji serwisu Zamawiający rozumie - kontakt telefoniczny </w:t>
            </w:r>
            <w:r>
              <w:rPr>
                <w:rFonts w:ascii="Calibri" w:eastAsia="Tahoma" w:hAnsi="Calibri" w:cs="Calibri"/>
                <w:sz w:val="19"/>
                <w:szCs w:val="19"/>
              </w:rPr>
              <w:t xml:space="preserve">                       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w sprawie zgłoszenia dokonanego za pomocą telefonu, fax-u, sms, maila</w:t>
            </w:r>
            <w:r>
              <w:rPr>
                <w:rFonts w:ascii="Calibri" w:eastAsia="Tahoma" w:hAnsi="Calibri" w:cs="Calibri"/>
                <w:sz w:val="19"/>
                <w:szCs w:val="19"/>
              </w:rPr>
              <w:t>;</w:t>
            </w:r>
          </w:p>
          <w:p w14:paraId="53C00F32" w14:textId="77777777" w:rsidR="00BA230A" w:rsidRPr="005E655D" w:rsidRDefault="00BA230A" w:rsidP="00BA230A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przystąpienia do naprawy - max. 24 godz. od chwili zgłoszenia;</w:t>
            </w:r>
          </w:p>
          <w:p w14:paraId="0A13CCCE" w14:textId="77777777" w:rsidR="00BA230A" w:rsidRPr="005E655D" w:rsidRDefault="00BA230A" w:rsidP="00BA230A">
            <w:pPr>
              <w:jc w:val="both"/>
              <w:rPr>
                <w:rFonts w:ascii="Calibri" w:eastAsia="Arial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Arial" w:hAnsi="Calibri" w:cs="Calibri"/>
                <w:sz w:val="19"/>
                <w:szCs w:val="19"/>
              </w:rPr>
              <w:t>Dostępność serwisu ciągła, przez cały okres obowiązywania umowy – możliwość zgłaszania awarii 24 godziny / dobę, 7 dni w tygodniu ( także w dni ustawowo wolne od pracy ). Wykonawca zobowiązany będzie do aktualizowania podanych numerów w przypadku każdorazowej ich zmiany;</w:t>
            </w:r>
          </w:p>
          <w:p w14:paraId="34A4B3EF" w14:textId="77777777" w:rsidR="00BA230A" w:rsidRPr="005E655D" w:rsidRDefault="00BA230A" w:rsidP="00BA230A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Działania naprawcze podejmowane będą niezwłocznie bez jakichkolwiek dodatkowych warunków wstępnych;</w:t>
            </w:r>
          </w:p>
          <w:p w14:paraId="2D979B09" w14:textId="77777777" w:rsidR="00BA230A" w:rsidRPr="005E655D" w:rsidRDefault="00BA230A" w:rsidP="00BA230A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</w:p>
          <w:p w14:paraId="2C237F7D" w14:textId="77777777" w:rsidR="00BA230A" w:rsidRPr="005E655D" w:rsidRDefault="00BA230A" w:rsidP="00BA230A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Sprzęt zastępczy (w przypadku awarii lub/i konieczności zabrania urządzenia do przeglądu poza Szpital lub/i unieruchomienia urządzenia na czas przeglądu);</w:t>
            </w:r>
          </w:p>
          <w:p w14:paraId="68DEA25E" w14:textId="77777777" w:rsidR="00BA230A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Autoryzowany serwis gwarancyjny na terenie Polski;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1C83A374" w14:textId="4007E6AF" w:rsidR="00BA230A" w:rsidRPr="005E0D61" w:rsidRDefault="00BA230A" w:rsidP="00BA230A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Instalacja, uruchomienie i szkolenie personelu w zakresie obsługi, konserwacji, rozwiązywania drobnych problemów technicznych oraz interpretacji wyników na koszt Wykonawcy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6951" w14:textId="55094822" w:rsidR="00BA230A" w:rsidRPr="005E0D61" w:rsidRDefault="00BA230A" w:rsidP="00BA230A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s</w:t>
            </w:r>
            <w:r w:rsidRPr="005E0D61">
              <w:rPr>
                <w:rFonts w:ascii="Calibri" w:hAnsi="Calibri" w:cs="Calibri"/>
                <w:sz w:val="19"/>
                <w:szCs w:val="19"/>
              </w:rPr>
              <w:t>zt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0D61">
              <w:rPr>
                <w:rFonts w:ascii="Calibri" w:hAnsi="Calibri" w:cs="Calibri"/>
                <w:sz w:val="19"/>
                <w:szCs w:val="19"/>
              </w:rPr>
              <w:t>/</w:t>
            </w:r>
            <w:r>
              <w:rPr>
                <w:rFonts w:ascii="Calibri" w:hAnsi="Calibri" w:cs="Calibri"/>
                <w:sz w:val="19"/>
                <w:szCs w:val="19"/>
              </w:rPr>
              <w:br/>
            </w:r>
            <w:r w:rsidRPr="005E0D61">
              <w:rPr>
                <w:rFonts w:ascii="Calibri" w:hAnsi="Calibri" w:cs="Calibri"/>
                <w:sz w:val="19"/>
                <w:szCs w:val="19"/>
              </w:rPr>
              <w:t>miesiąc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098A" w14:textId="77777777" w:rsidR="00BA230A" w:rsidRPr="005E0D61" w:rsidRDefault="00BA230A" w:rsidP="00BA230A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5E0D61">
              <w:rPr>
                <w:rFonts w:ascii="Calibri" w:hAnsi="Calibri" w:cs="Calibri"/>
                <w:sz w:val="19"/>
                <w:szCs w:val="19"/>
              </w:rPr>
              <w:t>1 na 24 m-</w:t>
            </w:r>
            <w:proofErr w:type="spellStart"/>
            <w:r w:rsidRPr="005E0D61">
              <w:rPr>
                <w:rFonts w:ascii="Calibri" w:hAnsi="Calibri" w:cs="Calibri"/>
                <w:sz w:val="19"/>
                <w:szCs w:val="19"/>
              </w:rPr>
              <w:t>cy</w:t>
            </w:r>
            <w:proofErr w:type="spellEnd"/>
          </w:p>
        </w:tc>
        <w:tc>
          <w:tcPr>
            <w:tcW w:w="1428" w:type="dxa"/>
          </w:tcPr>
          <w:p w14:paraId="478DC70E" w14:textId="77777777" w:rsidR="00BA230A" w:rsidRPr="00C02E65" w:rsidRDefault="00BA230A" w:rsidP="00BA230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251A33D9" w14:textId="77777777" w:rsidR="00BA230A" w:rsidRPr="00C02E65" w:rsidRDefault="00BA230A" w:rsidP="00BA230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943E033" w14:textId="77777777" w:rsidR="00BA230A" w:rsidRPr="00C02E65" w:rsidRDefault="00BA230A" w:rsidP="00BA230A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BFCF299" w14:textId="77777777" w:rsidR="00BA230A" w:rsidRPr="00C02E65" w:rsidRDefault="00BA230A" w:rsidP="00BA230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1F3AAF9" w14:textId="77777777" w:rsidR="00BA230A" w:rsidRPr="00C02E65" w:rsidRDefault="00BA230A" w:rsidP="00BA230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BF31908" w14:textId="77777777" w:rsidR="00BA230A" w:rsidRPr="00C02E65" w:rsidRDefault="00BA230A" w:rsidP="00BA230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28140413" w14:textId="77777777" w:rsidR="00BA230A" w:rsidRPr="00C02E65" w:rsidRDefault="00BA230A" w:rsidP="00BA230A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BA230A" w:rsidRPr="00C02E65" w14:paraId="5F04C328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7E224222" w14:textId="5C493938" w:rsidR="00BA230A" w:rsidRDefault="00C77D40" w:rsidP="00BA230A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lastRenderedPageBreak/>
              <w:t>8</w:t>
            </w:r>
            <w:r w:rsidR="00BA230A">
              <w:rPr>
                <w:rFonts w:ascii="Calibri" w:eastAsia="MS Mincho" w:hAnsi="Calibri" w:cs="Calibri"/>
                <w:sz w:val="19"/>
                <w:szCs w:val="19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3439A" w14:textId="77777777" w:rsidR="00BA230A" w:rsidRDefault="00BA230A" w:rsidP="00BA230A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Dzierżawa programatora do Poradni Kardiologicznej</w:t>
            </w:r>
          </w:p>
          <w:p w14:paraId="6C25392B" w14:textId="77777777" w:rsidR="00BA230A" w:rsidRDefault="00BA230A" w:rsidP="00BA230A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6B0F18BC" w14:textId="77777777" w:rsidR="00BA230A" w:rsidRPr="00577844" w:rsidRDefault="00BA230A" w:rsidP="00BA230A">
            <w:pPr>
              <w:pStyle w:val="Zawartotabeli"/>
              <w:jc w:val="left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Najnowszy model programatora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D34D6B6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Utrzymanie minimum jednego kompletu kabli do programatora do Poradni Kardiologicznej;</w:t>
            </w:r>
          </w:p>
          <w:p w14:paraId="2F1DEC0B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Pełna opcja serwisowa programatorów (przeglądy, 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upgrade</w:t>
            </w:r>
            <w:proofErr w:type="spellEnd"/>
            <w:r w:rsidRPr="005E655D">
              <w:rPr>
                <w:rFonts w:ascii="Calibri" w:hAnsi="Calibri" w:cs="Calibri"/>
                <w:sz w:val="19"/>
                <w:szCs w:val="19"/>
              </w:rPr>
              <w:t>, naprawa z zapewnieniem urządzenia zastępczego na czas serwisu lub naprawy);</w:t>
            </w:r>
          </w:p>
          <w:p w14:paraId="29F5395D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Wypełniony paszport techniczny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FA676AF" w14:textId="77777777" w:rsidR="00BA230A" w:rsidRPr="00577844" w:rsidRDefault="00BA230A" w:rsidP="00BA230A">
            <w:pPr>
              <w:pStyle w:val="Zawartotabeli"/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Zapewnienie stałych dostaw materiałów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eksploatacyjnych, w tym papieru do drukarek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(jeżeli są one w danym modelu programatora)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programatorów w ilościach niezbędnych do bieżącej pracy (koszt dostaw materiałów eksploatacyjnych ujęty w cenie dzierżawy)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;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br/>
            </w: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Instrukcja obsługi w języku polskim dostarczona wraz z programatorami;</w:t>
            </w:r>
          </w:p>
          <w:p w14:paraId="7023DF81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t>Termin dostarczenia i uruchomienia programatorów: 7 dni roboczych od dnia podpisania umowy;</w:t>
            </w:r>
          </w:p>
          <w:p w14:paraId="2B424017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Przeprowadzenie szkolenia z obsługi programatora w siedzibie Zamawiającego;</w:t>
            </w:r>
          </w:p>
          <w:p w14:paraId="27A17F4F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Merytoryczne wsparcie w rozwiązywaniu doraźnych problemów eksploatacyjnych poprzez telefoniczny instruktaż operatora;</w:t>
            </w:r>
          </w:p>
          <w:p w14:paraId="799DC214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Gwarancja techniczna przez cały okres obowiązywania umowy - uwzględniająca koszty napraw, wymiany podzespołów, okresowych przeglądów serwisowych (wliczonych w cenę min.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1 x w roku);</w:t>
            </w:r>
          </w:p>
          <w:p w14:paraId="342B64F0" w14:textId="77777777" w:rsidR="00BA230A" w:rsidRPr="005E655D" w:rsidRDefault="00BA230A" w:rsidP="00BA230A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eastAsia="Tahoma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reakcji serwisu – max. 24 godz. od chwili zgłoszenia. Pod pojęciem czas reakcji serwisu Zamawiający rozumie - kontakt telefoniczny w sprawie zgłoszenia dokonanego za pomocą telefonu, fax-u, sms, maila;</w:t>
            </w:r>
          </w:p>
          <w:p w14:paraId="7FCC25C6" w14:textId="77777777" w:rsidR="00BA230A" w:rsidRPr="005E655D" w:rsidRDefault="00BA230A" w:rsidP="00BA230A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przystąpienia do naprawy - max. 24 godz. od chwili zgłoszenia;</w:t>
            </w:r>
          </w:p>
          <w:p w14:paraId="55D20DEC" w14:textId="77777777" w:rsidR="00BA230A" w:rsidRPr="005E655D" w:rsidRDefault="00BA230A" w:rsidP="00BA230A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Arial" w:hAnsi="Calibri" w:cs="Calibri"/>
                <w:sz w:val="19"/>
                <w:szCs w:val="19"/>
              </w:rPr>
              <w:t>Dostępność serwisu ciągła, przez cały okres obowiązywania umowy – możliwość zgłaszania awarii 24 godziny / dobę, 7 dni w tygodniu ( także w dni ustawowo wolne od pracy ). Wykonawca zobowiązany będzie do aktualizowania podanych numerów w przypadku każdorazowej ich zmiany;</w:t>
            </w:r>
          </w:p>
          <w:p w14:paraId="766CED46" w14:textId="77777777" w:rsidR="00BA230A" w:rsidRPr="005E655D" w:rsidRDefault="00BA230A" w:rsidP="00BA230A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Działania naprawcze podejmowane będą niezwłocznie bez jakichkolwiek dodatkowych warunków wstępnych;</w:t>
            </w:r>
          </w:p>
          <w:p w14:paraId="4BD78EC4" w14:textId="77777777" w:rsidR="00BA230A" w:rsidRPr="005E655D" w:rsidRDefault="00BA230A" w:rsidP="00BA230A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Sprzęt zastępczy (w przypadku awarii lub/i konieczności zabrania urządzenia do przeglądu poza Szpital lub/i unieruchomienia urządzenia na czas przeglądu);</w:t>
            </w:r>
          </w:p>
          <w:p w14:paraId="278CC441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Autoryzowany serwis gwarancyjny na terenie Polski;</w:t>
            </w:r>
          </w:p>
          <w:p w14:paraId="5E51BD4A" w14:textId="77777777" w:rsidR="00BA230A" w:rsidRPr="005E655D" w:rsidRDefault="00BA230A" w:rsidP="00BA230A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Instalacja, uruchomienie i szkolenie personelu w zakresie obsługi, konserwacji, rozwiązywania drobnych problemów technicznych oraz interpretacji wyników na koszt Wykonawcy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</w:t>
            </w:r>
          </w:p>
          <w:p w14:paraId="00D7AB42" w14:textId="77777777" w:rsidR="00BA230A" w:rsidRDefault="00BA230A" w:rsidP="00BA230A">
            <w:pPr>
              <w:spacing w:line="276" w:lineRule="auto"/>
              <w:jc w:val="both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  <w:p w14:paraId="0B4CE7DE" w14:textId="77777777" w:rsidR="00162536" w:rsidRDefault="00162536" w:rsidP="00BA230A">
            <w:pPr>
              <w:spacing w:line="276" w:lineRule="auto"/>
              <w:jc w:val="both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  <w:p w14:paraId="1F3F2099" w14:textId="59DA43AE" w:rsidR="00BA230A" w:rsidRPr="005E0D61" w:rsidRDefault="00BA230A" w:rsidP="00BA230A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5297" w14:textId="28144682" w:rsidR="00BA230A" w:rsidRPr="005E0D61" w:rsidRDefault="00BA230A" w:rsidP="00BA230A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s</w:t>
            </w:r>
            <w:r w:rsidRPr="005E0D61">
              <w:rPr>
                <w:rFonts w:ascii="Calibri" w:hAnsi="Calibri" w:cs="Calibri"/>
                <w:sz w:val="19"/>
                <w:szCs w:val="19"/>
              </w:rPr>
              <w:t>z</w:t>
            </w:r>
            <w:r>
              <w:rPr>
                <w:rFonts w:ascii="Calibri" w:hAnsi="Calibri" w:cs="Calibri"/>
                <w:sz w:val="19"/>
                <w:szCs w:val="19"/>
              </w:rPr>
              <w:t>t.</w:t>
            </w:r>
            <w:r w:rsidRPr="005E0D61">
              <w:rPr>
                <w:rFonts w:ascii="Calibri" w:hAnsi="Calibri" w:cs="Calibri"/>
                <w:sz w:val="19"/>
                <w:szCs w:val="19"/>
              </w:rPr>
              <w:t>/</w:t>
            </w:r>
            <w:r>
              <w:rPr>
                <w:rFonts w:ascii="Calibri" w:hAnsi="Calibri" w:cs="Calibri"/>
                <w:sz w:val="19"/>
                <w:szCs w:val="19"/>
              </w:rPr>
              <w:br/>
            </w:r>
            <w:r w:rsidRPr="005E0D61">
              <w:rPr>
                <w:rFonts w:ascii="Calibri" w:hAnsi="Calibri" w:cs="Calibri"/>
                <w:sz w:val="19"/>
                <w:szCs w:val="19"/>
              </w:rPr>
              <w:t>miesiąc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4FDC" w14:textId="77777777" w:rsidR="00BA230A" w:rsidRPr="005E0D61" w:rsidRDefault="00BA230A" w:rsidP="00BA230A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5E0D61">
              <w:rPr>
                <w:rFonts w:ascii="Calibri" w:hAnsi="Calibri" w:cs="Calibri"/>
                <w:sz w:val="19"/>
                <w:szCs w:val="19"/>
              </w:rPr>
              <w:t>1 na 24 m-</w:t>
            </w:r>
            <w:proofErr w:type="spellStart"/>
            <w:r w:rsidRPr="005E0D61">
              <w:rPr>
                <w:rFonts w:ascii="Calibri" w:hAnsi="Calibri" w:cs="Calibri"/>
                <w:sz w:val="19"/>
                <w:szCs w:val="19"/>
              </w:rPr>
              <w:t>cy</w:t>
            </w:r>
            <w:proofErr w:type="spellEnd"/>
          </w:p>
        </w:tc>
        <w:tc>
          <w:tcPr>
            <w:tcW w:w="1428" w:type="dxa"/>
          </w:tcPr>
          <w:p w14:paraId="017F7F12" w14:textId="77777777" w:rsidR="00BA230A" w:rsidRPr="00C02E65" w:rsidRDefault="00BA230A" w:rsidP="00BA230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133A8858" w14:textId="77777777" w:rsidR="00BA230A" w:rsidRPr="00C02E65" w:rsidRDefault="00BA230A" w:rsidP="00BA230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78D514A" w14:textId="77777777" w:rsidR="00BA230A" w:rsidRPr="00C02E65" w:rsidRDefault="00BA230A" w:rsidP="00BA230A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3746781" w14:textId="77777777" w:rsidR="00BA230A" w:rsidRPr="00C02E65" w:rsidRDefault="00BA230A" w:rsidP="00BA230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3B372F6" w14:textId="77777777" w:rsidR="00BA230A" w:rsidRPr="00C02E65" w:rsidRDefault="00BA230A" w:rsidP="00BA230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64E42ED" w14:textId="77777777" w:rsidR="00BA230A" w:rsidRPr="00C02E65" w:rsidRDefault="00BA230A" w:rsidP="00BA230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436A45CE" w14:textId="77777777" w:rsidR="00BA230A" w:rsidRPr="00C02E65" w:rsidRDefault="00BA230A" w:rsidP="00BA230A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BA230A" w:rsidRPr="00C02E65" w14:paraId="07FFB20F" w14:textId="77777777" w:rsidTr="0034285F">
        <w:trPr>
          <w:trHeight w:val="627"/>
          <w:jc w:val="center"/>
        </w:trPr>
        <w:tc>
          <w:tcPr>
            <w:tcW w:w="517" w:type="dxa"/>
            <w:vAlign w:val="center"/>
          </w:tcPr>
          <w:p w14:paraId="54BFAEC5" w14:textId="264FAFB4" w:rsidR="00BA230A" w:rsidRPr="00C02E65" w:rsidRDefault="00C77D40" w:rsidP="00BA230A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lastRenderedPageBreak/>
              <w:t>9</w:t>
            </w:r>
            <w:r w:rsidR="00BA230A">
              <w:rPr>
                <w:rFonts w:ascii="Calibri" w:eastAsia="MS Mincho" w:hAnsi="Calibri" w:cs="Calibri"/>
                <w:sz w:val="19"/>
                <w:szCs w:val="19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2564F" w14:textId="77777777" w:rsidR="00BA230A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Dzierżawa programatora do Oddziału Kardiologii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1A25C7F4" w14:textId="77777777" w:rsidR="00BA230A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</w:p>
          <w:p w14:paraId="36749869" w14:textId="77777777" w:rsidR="00BA230A" w:rsidRPr="00577844" w:rsidRDefault="00BA230A" w:rsidP="00BA230A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77844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</w:p>
          <w:p w14:paraId="3207B389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Najnowszy model programatora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6C7F5BDE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Utrzymanie minimum jednego kompletu kabli do programatora do Oddziału Kardiologii;</w:t>
            </w:r>
          </w:p>
          <w:p w14:paraId="6CF45054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Pełna opcja serwisowa programatorów (przeglądy, 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upgrade</w:t>
            </w:r>
            <w:proofErr w:type="spellEnd"/>
            <w:r w:rsidRPr="005E655D">
              <w:rPr>
                <w:rFonts w:ascii="Calibri" w:hAnsi="Calibri" w:cs="Calibri"/>
                <w:sz w:val="19"/>
                <w:szCs w:val="19"/>
              </w:rPr>
              <w:t>, naprawa z zapewnieniem urządzenia zastępczego na czas serwisu lub naprawy);</w:t>
            </w:r>
          </w:p>
          <w:p w14:paraId="73BA89F1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Wypełniony paszport techniczny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564AE440" w14:textId="77777777" w:rsidR="00BA230A" w:rsidRPr="00577844" w:rsidRDefault="00BA230A" w:rsidP="00BA230A">
            <w:pPr>
              <w:pStyle w:val="Zawartotabeli"/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Zapewnienie stałych dostaw materiałów eksploatacyjnych, w tym papieru do drukarek programatorów w ilościach niezbędnych do bieżącej pracy (koszt dostaw materiałów eksploatacyjnych ujęty w cenie dzierżawy)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br/>
            </w: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Instrukcja obsługi w języku polskim dostarczona wraz z programatorami;</w:t>
            </w:r>
          </w:p>
          <w:p w14:paraId="12235547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Termin dostarczenia i uruchomienia programatorów: 7 dni roboczych od dnia podpisania umowy;</w:t>
            </w:r>
          </w:p>
          <w:p w14:paraId="708B3917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Przeprowadzenie szkolenia z obsługi programatora w siedzibie Zamawiającego;</w:t>
            </w:r>
          </w:p>
          <w:p w14:paraId="281A1F51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Merytoryczne wsparcie w rozwiązywaniu doraźnych problemów eksploatacyjnych poprzez telefoniczny instruktaż operatora;</w:t>
            </w:r>
          </w:p>
          <w:p w14:paraId="0D3038ED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Gwarancja techniczna przez cały okres obowiązywania umowy - uwzględniająca koszty napraw, wymiany podzespołów, okresowych przeglądów serwisowych (wliczonych w cenę min.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   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1 x w roku);</w:t>
            </w:r>
          </w:p>
          <w:p w14:paraId="0E048F0D" w14:textId="77777777" w:rsidR="00BA230A" w:rsidRPr="005E655D" w:rsidRDefault="00BA230A" w:rsidP="00BA230A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eastAsia="Tahoma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reakcji serwisu – max. 24 godz. od chwili zgłoszenia. Pod pojęciem czas reakcji serwisu Zamawiający rozumie - kontakt telefoniczny w sprawie zgłoszenia dokonanego za pomocą telefonu, fax-u, sms, maila;</w:t>
            </w:r>
          </w:p>
          <w:p w14:paraId="5FF0ACFA" w14:textId="77777777" w:rsidR="00BA230A" w:rsidRPr="00556BC0" w:rsidRDefault="00BA230A" w:rsidP="00BA230A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przystąpienia do naprawy - max. 24 godz. od chwili zgłoszenia;</w:t>
            </w:r>
          </w:p>
          <w:p w14:paraId="2F28E90F" w14:textId="77777777" w:rsidR="00BA230A" w:rsidRPr="005E655D" w:rsidRDefault="00BA230A" w:rsidP="00BA230A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eastAsia="Arial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Arial" w:hAnsi="Calibri" w:cs="Calibri"/>
                <w:sz w:val="19"/>
                <w:szCs w:val="19"/>
              </w:rPr>
              <w:t xml:space="preserve">Dostępność serwisu ciągła, przez cały okres obowiązywania umowy – możliwość zgłaszania </w:t>
            </w:r>
            <w:r w:rsidRPr="005E655D">
              <w:rPr>
                <w:rFonts w:ascii="Calibri" w:eastAsia="Arial" w:hAnsi="Calibri" w:cs="Calibri"/>
                <w:sz w:val="19"/>
                <w:szCs w:val="19"/>
              </w:rPr>
              <w:lastRenderedPageBreak/>
              <w:t>awarii 24 godziny / dobę, 7 dni w tygodniu ( także w dni ustawowo wolne od pracy ). Wykonawca zobowiązany będzie do aktualizowania podanych numerów w przypadku każdorazowej ich zmiany;</w:t>
            </w:r>
          </w:p>
          <w:p w14:paraId="4F81B00D" w14:textId="77777777" w:rsidR="00BA230A" w:rsidRPr="005E655D" w:rsidRDefault="00BA230A" w:rsidP="00BA230A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Działania naprawcze podejmowane będą niezwłocznie bez jakichkolwiek dodatkowych warunków wstępnych;</w:t>
            </w:r>
          </w:p>
          <w:p w14:paraId="3D4BC721" w14:textId="77777777" w:rsidR="00BA230A" w:rsidRPr="005E655D" w:rsidRDefault="00BA230A" w:rsidP="00BA230A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Sprzęt zastępczy (w przypadku awarii lub/i konieczności zabrania urządzenia do przeglądu poza Szpital lub/i unieruchomienia urządzenia na czas przeglądu);</w:t>
            </w:r>
          </w:p>
          <w:p w14:paraId="1F22FFC0" w14:textId="77777777" w:rsidR="00BA230A" w:rsidRPr="005E655D" w:rsidRDefault="00BA230A" w:rsidP="00BA230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Autoryzowany serwis gwarancyjny na terenie Polski;</w:t>
            </w:r>
          </w:p>
          <w:p w14:paraId="1CBA3C86" w14:textId="77777777" w:rsidR="00BA230A" w:rsidRPr="005E655D" w:rsidRDefault="00BA230A" w:rsidP="00BA230A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Instalacja, uruchomienie i szkolenie personelu w zakresie obsługi, konserwacji, rozwiązywania drobnych problemów technicznych oraz interpretacji wyników na koszt Wykonawcy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</w:t>
            </w:r>
          </w:p>
          <w:p w14:paraId="2FB09701" w14:textId="77777777" w:rsidR="00BA230A" w:rsidRDefault="00BA230A" w:rsidP="00BA230A">
            <w:pPr>
              <w:spacing w:line="276" w:lineRule="auto"/>
              <w:rPr>
                <w:rFonts w:ascii="Calibri" w:hAnsi="Calibri" w:cs="Calibri"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249DCF4A" w14:textId="77777777" w:rsidR="00BA230A" w:rsidRDefault="00BA230A" w:rsidP="00BA230A">
            <w:pPr>
              <w:spacing w:line="276" w:lineRule="auto"/>
              <w:rPr>
                <w:rFonts w:ascii="Calibri" w:hAnsi="Calibri" w:cs="Calibri"/>
                <w:sz w:val="19"/>
                <w:szCs w:val="19"/>
              </w:rPr>
            </w:pPr>
          </w:p>
          <w:p w14:paraId="3C357E28" w14:textId="06479BD8" w:rsidR="00BA230A" w:rsidRPr="005E0D61" w:rsidRDefault="00BA230A" w:rsidP="00BA230A">
            <w:pPr>
              <w:spacing w:line="276" w:lineRule="auto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A3EA" w14:textId="55E76B8D" w:rsidR="00BA230A" w:rsidRPr="005E0D61" w:rsidRDefault="00BA230A" w:rsidP="00BA230A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s</w:t>
            </w:r>
            <w:r w:rsidRPr="005E0D61">
              <w:rPr>
                <w:rFonts w:ascii="Calibri" w:hAnsi="Calibri" w:cs="Calibri"/>
                <w:sz w:val="19"/>
                <w:szCs w:val="19"/>
              </w:rPr>
              <w:t>zt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0D61">
              <w:rPr>
                <w:rFonts w:ascii="Calibri" w:hAnsi="Calibri" w:cs="Calibri"/>
                <w:sz w:val="19"/>
                <w:szCs w:val="19"/>
              </w:rPr>
              <w:t>/</w:t>
            </w:r>
            <w:r>
              <w:rPr>
                <w:rFonts w:ascii="Calibri" w:hAnsi="Calibri" w:cs="Calibri"/>
                <w:sz w:val="19"/>
                <w:szCs w:val="19"/>
              </w:rPr>
              <w:br/>
            </w:r>
            <w:r w:rsidRPr="005E0D61">
              <w:rPr>
                <w:rFonts w:ascii="Calibri" w:hAnsi="Calibri" w:cs="Calibri"/>
                <w:sz w:val="19"/>
                <w:szCs w:val="19"/>
              </w:rPr>
              <w:t>miesiąc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2A9E" w14:textId="77777777" w:rsidR="00BA230A" w:rsidRPr="005E0D61" w:rsidRDefault="00BA230A" w:rsidP="00BA230A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5E0D61">
              <w:rPr>
                <w:rFonts w:ascii="Calibri" w:hAnsi="Calibri" w:cs="Calibri"/>
                <w:sz w:val="19"/>
                <w:szCs w:val="19"/>
              </w:rPr>
              <w:t>1 na 24 m-</w:t>
            </w:r>
            <w:proofErr w:type="spellStart"/>
            <w:r w:rsidRPr="005E0D61">
              <w:rPr>
                <w:rFonts w:ascii="Calibri" w:hAnsi="Calibri" w:cs="Calibri"/>
                <w:sz w:val="19"/>
                <w:szCs w:val="19"/>
              </w:rPr>
              <w:t>cy</w:t>
            </w:r>
            <w:proofErr w:type="spellEnd"/>
          </w:p>
        </w:tc>
        <w:tc>
          <w:tcPr>
            <w:tcW w:w="1428" w:type="dxa"/>
          </w:tcPr>
          <w:p w14:paraId="7D15A45F" w14:textId="77777777" w:rsidR="00BA230A" w:rsidRPr="00C02E65" w:rsidRDefault="00BA230A" w:rsidP="00BA230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424FBA76" w14:textId="77777777" w:rsidR="00BA230A" w:rsidRPr="00C02E65" w:rsidRDefault="00BA230A" w:rsidP="00BA230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7B114B7" w14:textId="77777777" w:rsidR="00BA230A" w:rsidRPr="00C02E65" w:rsidRDefault="00BA230A" w:rsidP="00BA230A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F746DC6" w14:textId="77777777" w:rsidR="00BA230A" w:rsidRPr="00C02E65" w:rsidRDefault="00BA230A" w:rsidP="00BA230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0A40EBC" w14:textId="77777777" w:rsidR="00BA230A" w:rsidRPr="00C02E65" w:rsidRDefault="00BA230A" w:rsidP="00BA230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0D618EA" w14:textId="77777777" w:rsidR="00BA230A" w:rsidRPr="00C02E65" w:rsidRDefault="00BA230A" w:rsidP="00BA230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4086A1F3" w14:textId="77777777" w:rsidR="00BA230A" w:rsidRPr="00C02E65" w:rsidRDefault="00BA230A" w:rsidP="00BA230A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BA230A" w:rsidRPr="00C02E65" w14:paraId="1F0D3D96" w14:textId="77777777" w:rsidTr="0034285F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  <w:vAlign w:val="center"/>
          </w:tcPr>
          <w:p w14:paraId="775EA790" w14:textId="0379C5D8" w:rsidR="00BA230A" w:rsidRPr="00886EAF" w:rsidRDefault="00BA230A" w:rsidP="0034285F">
            <w:pPr>
              <w:jc w:val="center"/>
              <w:rPr>
                <w:rFonts w:eastAsia="MS Mincho"/>
                <w:sz w:val="19"/>
                <w:szCs w:val="19"/>
              </w:rPr>
            </w:pPr>
            <w:r w:rsidRPr="00886EAF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WARTOŚĆ NETTO / BRUTTO (dot. poz. 1-</w:t>
            </w:r>
            <w:r w:rsidR="00C77D40" w:rsidRPr="00886EAF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6</w:t>
            </w:r>
            <w:r w:rsidRPr="00886EAF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054F2F69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9DA786E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5D4AF105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BA230A" w:rsidRPr="00C02E65" w14:paraId="3D5817E8" w14:textId="77777777" w:rsidTr="0034285F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  <w:vAlign w:val="center"/>
          </w:tcPr>
          <w:p w14:paraId="5A006521" w14:textId="4DA2DB30" w:rsidR="00BA230A" w:rsidRPr="00886EAF" w:rsidRDefault="00BA230A" w:rsidP="0034285F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886EAF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 xml:space="preserve">WARTOŚĆ NETTO / BRUTTO (dot. poz. </w:t>
            </w:r>
            <w:r w:rsidR="00C77D40" w:rsidRPr="00886EAF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7</w:t>
            </w:r>
            <w:r w:rsidRPr="00886EAF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5C348152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5521AED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19DFE4C5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BA230A" w:rsidRPr="00C02E65" w14:paraId="5866D58D" w14:textId="77777777" w:rsidTr="0034285F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</w:tcPr>
          <w:p w14:paraId="7799FDEA" w14:textId="65D38905" w:rsidR="00BA230A" w:rsidRPr="00886EAF" w:rsidRDefault="00BA230A" w:rsidP="0034285F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886EAF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 xml:space="preserve">WARTOŚĆ NETTO / BRUTTO (dot. poz. </w:t>
            </w:r>
            <w:r w:rsidR="00C77D40" w:rsidRPr="00886EAF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8</w:t>
            </w:r>
            <w:r w:rsidRPr="00886EAF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69AEE3A8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560825D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12761DED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BA230A" w:rsidRPr="00C02E65" w14:paraId="7EF1C8C9" w14:textId="77777777" w:rsidTr="0034285F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</w:tcPr>
          <w:p w14:paraId="7C1B74DC" w14:textId="57D45155" w:rsidR="00BA230A" w:rsidRPr="00886EAF" w:rsidRDefault="00BA230A" w:rsidP="0034285F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886EAF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 xml:space="preserve">WARTOŚĆ NETTO / BRUTTO (dot. poz. </w:t>
            </w:r>
            <w:r w:rsidR="00C77D40" w:rsidRPr="00886EAF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9</w:t>
            </w:r>
            <w:r w:rsidRPr="00886EAF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445F18AD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F428F53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07811AE7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BA230A" w:rsidRPr="00C02E65" w14:paraId="45AD772E" w14:textId="77777777" w:rsidTr="0034285F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  <w:vAlign w:val="center"/>
          </w:tcPr>
          <w:p w14:paraId="1CB0C20E" w14:textId="477EEB73" w:rsidR="00BA230A" w:rsidRPr="00886EAF" w:rsidRDefault="00BA230A" w:rsidP="0034285F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886EAF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ŁĄCZNA WARTOŚĆ NETTO / BRUTTO (dot. poz. 1-</w:t>
            </w:r>
            <w:r w:rsidR="00C77D40" w:rsidRPr="00886EAF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9</w:t>
            </w:r>
            <w:r w:rsidRPr="00886EAF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44115074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74842E9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5A3BDD81" w14:textId="77777777" w:rsidR="00BA230A" w:rsidRPr="00C02E65" w:rsidRDefault="00BA230A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</w:tbl>
    <w:p w14:paraId="2AC1E6F8" w14:textId="77777777" w:rsidR="00BA230A" w:rsidRDefault="00BA230A" w:rsidP="00BA230A"/>
    <w:p w14:paraId="6BC687F7" w14:textId="1C53FD18" w:rsidR="00BA230A" w:rsidRPr="00F864F2" w:rsidRDefault="00BA230A" w:rsidP="00BA230A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F864F2">
        <w:rPr>
          <w:rFonts w:ascii="Calibri" w:hAnsi="Calibri" w:cs="Calibri"/>
          <w:sz w:val="20"/>
          <w:szCs w:val="20"/>
        </w:rPr>
        <w:t xml:space="preserve">* W zakresie dzierżawy </w:t>
      </w:r>
      <w:r w:rsidRPr="00F864F2">
        <w:rPr>
          <w:rFonts w:ascii="Calibri" w:hAnsi="Calibri" w:cs="Calibri"/>
          <w:b/>
          <w:sz w:val="20"/>
          <w:szCs w:val="20"/>
        </w:rPr>
        <w:t xml:space="preserve">programatorów </w:t>
      </w:r>
      <w:r w:rsidRPr="00F864F2">
        <w:rPr>
          <w:rFonts w:ascii="Calibri" w:hAnsi="Calibri" w:cs="Calibri"/>
          <w:sz w:val="20"/>
          <w:szCs w:val="20"/>
        </w:rPr>
        <w:t xml:space="preserve">(dotyczy poz. </w:t>
      </w:r>
      <w:r w:rsidR="00C77D40">
        <w:rPr>
          <w:rFonts w:ascii="Calibri" w:hAnsi="Calibri" w:cs="Calibri"/>
          <w:sz w:val="20"/>
          <w:szCs w:val="20"/>
        </w:rPr>
        <w:t>7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 w:rsidR="00C77D40">
        <w:rPr>
          <w:rFonts w:ascii="Calibri" w:hAnsi="Calibri" w:cs="Calibri"/>
          <w:sz w:val="20"/>
          <w:szCs w:val="20"/>
        </w:rPr>
        <w:t>8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 w:rsidR="00C77D40">
        <w:rPr>
          <w:rFonts w:ascii="Calibri" w:hAnsi="Calibri" w:cs="Calibri"/>
          <w:sz w:val="20"/>
          <w:szCs w:val="20"/>
        </w:rPr>
        <w:t>9</w:t>
      </w:r>
      <w:r w:rsidRPr="00F864F2">
        <w:rPr>
          <w:rFonts w:ascii="Calibri" w:hAnsi="Calibri" w:cs="Calibri"/>
          <w:sz w:val="20"/>
          <w:szCs w:val="20"/>
        </w:rPr>
        <w:t xml:space="preserve"> kolumna 5) za cenę netto przyjmuje się cenę netto 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za jeden pełny miesiąc dzierżawy </w:t>
      </w:r>
      <w:r w:rsidRPr="00F864F2">
        <w:rPr>
          <w:rFonts w:ascii="Calibri" w:hAnsi="Calibri" w:cs="Calibri"/>
          <w:b/>
          <w:sz w:val="20"/>
          <w:szCs w:val="20"/>
        </w:rPr>
        <w:t>1 programatora</w:t>
      </w:r>
      <w:r w:rsidRPr="00F864F2">
        <w:rPr>
          <w:rFonts w:ascii="Calibri" w:hAnsi="Calibri" w:cs="Calibri"/>
          <w:sz w:val="20"/>
          <w:szCs w:val="20"/>
        </w:rPr>
        <w:t>.</w:t>
      </w:r>
    </w:p>
    <w:p w14:paraId="3A5B00B2" w14:textId="642374F4" w:rsidR="00BA230A" w:rsidRPr="00F864F2" w:rsidRDefault="00BA230A" w:rsidP="00BA230A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F864F2">
        <w:rPr>
          <w:rFonts w:ascii="Calibri" w:hAnsi="Calibri" w:cs="Calibri"/>
          <w:b/>
          <w:bCs/>
          <w:sz w:val="20"/>
          <w:szCs w:val="20"/>
        </w:rPr>
        <w:t xml:space="preserve">** </w:t>
      </w:r>
      <w:r w:rsidRPr="00F864F2">
        <w:rPr>
          <w:rFonts w:ascii="Calibri" w:hAnsi="Calibri" w:cs="Calibri"/>
          <w:sz w:val="20"/>
          <w:szCs w:val="20"/>
        </w:rPr>
        <w:t xml:space="preserve">W zakresie dzierżawy </w:t>
      </w:r>
      <w:r w:rsidRPr="00F864F2">
        <w:rPr>
          <w:rFonts w:ascii="Calibri" w:hAnsi="Calibri" w:cs="Calibri"/>
          <w:b/>
          <w:sz w:val="20"/>
          <w:szCs w:val="20"/>
        </w:rPr>
        <w:t>programatorów</w:t>
      </w:r>
      <w:r w:rsidRPr="00F864F2">
        <w:rPr>
          <w:rFonts w:ascii="Calibri" w:hAnsi="Calibri" w:cs="Calibri"/>
          <w:sz w:val="20"/>
          <w:szCs w:val="20"/>
        </w:rPr>
        <w:t xml:space="preserve"> (dotyczy poz. </w:t>
      </w:r>
      <w:r w:rsidR="00C77D40">
        <w:rPr>
          <w:rFonts w:ascii="Calibri" w:hAnsi="Calibri" w:cs="Calibri"/>
          <w:sz w:val="20"/>
          <w:szCs w:val="20"/>
        </w:rPr>
        <w:t>7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 w:rsidR="00C77D40">
        <w:rPr>
          <w:rFonts w:ascii="Calibri" w:hAnsi="Calibri" w:cs="Calibri"/>
          <w:sz w:val="20"/>
          <w:szCs w:val="20"/>
        </w:rPr>
        <w:t>8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 w:rsidR="00C77D40">
        <w:rPr>
          <w:rFonts w:ascii="Calibri" w:hAnsi="Calibri" w:cs="Calibri"/>
          <w:sz w:val="20"/>
          <w:szCs w:val="20"/>
        </w:rPr>
        <w:t>9</w:t>
      </w:r>
      <w:r w:rsidRPr="00F864F2">
        <w:rPr>
          <w:rFonts w:ascii="Calibri" w:hAnsi="Calibri" w:cs="Calibri"/>
          <w:sz w:val="20"/>
          <w:szCs w:val="20"/>
        </w:rPr>
        <w:t xml:space="preserve"> kolumna 8) za wartość netto przyjmuje się wartość netto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 1 </w:t>
      </w:r>
      <w:r w:rsidRPr="00F864F2">
        <w:rPr>
          <w:rFonts w:ascii="Calibri" w:hAnsi="Calibri" w:cs="Calibri"/>
          <w:b/>
          <w:sz w:val="20"/>
          <w:szCs w:val="20"/>
        </w:rPr>
        <w:t xml:space="preserve">programatora 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przez okres </w:t>
      </w:r>
      <w:r>
        <w:rPr>
          <w:rFonts w:ascii="Calibri" w:hAnsi="Calibri" w:cs="Calibri"/>
          <w:b/>
          <w:bCs/>
          <w:sz w:val="20"/>
          <w:szCs w:val="20"/>
        </w:rPr>
        <w:t>24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 miesięcy. </w:t>
      </w:r>
    </w:p>
    <w:p w14:paraId="4FB3F408" w14:textId="77777777" w:rsidR="00BA230A" w:rsidRDefault="00BA230A"/>
    <w:p w14:paraId="6A48DDFD" w14:textId="77777777" w:rsidR="00876C5C" w:rsidRDefault="00876C5C"/>
    <w:p w14:paraId="2C4055FE" w14:textId="77777777" w:rsidR="00876C5C" w:rsidRDefault="00876C5C"/>
    <w:p w14:paraId="4CE353A1" w14:textId="77777777" w:rsidR="00876C5C" w:rsidRDefault="00876C5C"/>
    <w:p w14:paraId="6F9568B1" w14:textId="0311CC24" w:rsidR="00876C5C" w:rsidRPr="00886EAF" w:rsidRDefault="002B53FD" w:rsidP="00876C5C">
      <w:pPr>
        <w:rPr>
          <w:sz w:val="19"/>
          <w:szCs w:val="19"/>
        </w:rPr>
      </w:pPr>
      <w:r w:rsidRPr="00886EAF">
        <w:rPr>
          <w:sz w:val="19"/>
          <w:szCs w:val="19"/>
        </w:rPr>
        <w:t>……………………..</w:t>
      </w:r>
      <w:r w:rsidR="00876C5C" w:rsidRPr="00886EAF">
        <w:rPr>
          <w:sz w:val="19"/>
          <w:szCs w:val="19"/>
        </w:rPr>
        <w:br/>
      </w:r>
      <w:r w:rsidR="00876C5C" w:rsidRPr="00886EAF">
        <w:rPr>
          <w:rFonts w:ascii="Calibri" w:hAnsi="Calibri" w:cs="Calibri"/>
          <w:sz w:val="19"/>
          <w:szCs w:val="19"/>
        </w:rPr>
        <w:t xml:space="preserve"> (Dane Wykonawcy)</w:t>
      </w:r>
      <w:r w:rsidR="00876C5C" w:rsidRPr="00886EAF">
        <w:rPr>
          <w:sz w:val="19"/>
          <w:szCs w:val="19"/>
        </w:rPr>
        <w:t xml:space="preserve">   </w:t>
      </w:r>
    </w:p>
    <w:p w14:paraId="51DE4057" w14:textId="0DB36542" w:rsidR="00876C5C" w:rsidRPr="00886EAF" w:rsidRDefault="00876C5C" w:rsidP="00876C5C">
      <w:pPr>
        <w:jc w:val="right"/>
        <w:rPr>
          <w:rFonts w:ascii="Calibri" w:hAnsi="Calibri"/>
          <w:color w:val="000000"/>
          <w:sz w:val="19"/>
          <w:szCs w:val="19"/>
        </w:rPr>
      </w:pPr>
      <w:r w:rsidRPr="00886EAF">
        <w:rPr>
          <w:rFonts w:ascii="Calibri" w:hAnsi="Calibri" w:cs="Calibr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86EAF">
        <w:rPr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6573520" w14:textId="77777777" w:rsidR="00876C5C" w:rsidRPr="00886EAF" w:rsidRDefault="00876C5C" w:rsidP="00876C5C">
      <w:pPr>
        <w:rPr>
          <w:rFonts w:ascii="Calibri" w:hAnsi="Calibri"/>
          <w:b/>
          <w:bCs/>
          <w:sz w:val="19"/>
          <w:szCs w:val="19"/>
        </w:rPr>
      </w:pPr>
      <w:r w:rsidRPr="00886EAF">
        <w:rPr>
          <w:rFonts w:ascii="Calibri" w:hAnsi="Calibri"/>
          <w:b/>
          <w:bCs/>
          <w:sz w:val="19"/>
          <w:szCs w:val="19"/>
        </w:rPr>
        <w:t xml:space="preserve">                                                                                                                           FORMULARZ ASORTYMENTOWO- CENOWY</w:t>
      </w:r>
    </w:p>
    <w:p w14:paraId="6A9DFF90" w14:textId="19334799" w:rsidR="00876C5C" w:rsidRPr="00886EAF" w:rsidRDefault="00876C5C" w:rsidP="00876C5C">
      <w:pPr>
        <w:widowControl w:val="0"/>
        <w:suppressAutoHyphens/>
        <w:jc w:val="both"/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</w:pPr>
      <w:r w:rsidRPr="00886EAF"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  <w:t xml:space="preserve">Część nr </w:t>
      </w:r>
      <w:r w:rsidR="002B53FD" w:rsidRPr="00886EAF"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  <w:t>5</w:t>
      </w:r>
    </w:p>
    <w:p w14:paraId="4A622994" w14:textId="77777777" w:rsidR="00876C5C" w:rsidRDefault="00876C5C" w:rsidP="00876C5C">
      <w:pPr>
        <w:widowControl w:val="0"/>
        <w:suppressAutoHyphens/>
        <w:jc w:val="both"/>
        <w:rPr>
          <w:rFonts w:ascii="Calibri" w:hAnsi="Calibri" w:cs="Arial"/>
          <w:b/>
          <w:spacing w:val="-1"/>
          <w:kern w:val="2"/>
          <w:sz w:val="20"/>
          <w:szCs w:val="20"/>
          <w:lang w:eastAsia="hi-IN" w:bidi="hi-IN"/>
        </w:rPr>
      </w:pPr>
    </w:p>
    <w:tbl>
      <w:tblPr>
        <w:tblW w:w="16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4224"/>
        <w:gridCol w:w="981"/>
        <w:gridCol w:w="1276"/>
        <w:gridCol w:w="1428"/>
        <w:gridCol w:w="851"/>
        <w:gridCol w:w="1275"/>
        <w:gridCol w:w="1418"/>
        <w:gridCol w:w="1559"/>
        <w:gridCol w:w="1418"/>
        <w:gridCol w:w="1143"/>
      </w:tblGrid>
      <w:tr w:rsidR="00876C5C" w:rsidRPr="00C02E65" w14:paraId="13621008" w14:textId="77777777" w:rsidTr="0034285F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2E1ECAE" w14:textId="77777777" w:rsidR="00876C5C" w:rsidRPr="008A2CD1" w:rsidRDefault="00876C5C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bookmarkStart w:id="0" w:name="_Hlk147472746"/>
            <w:proofErr w:type="spellStart"/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422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2041A7DA" w14:textId="77777777" w:rsidR="00876C5C" w:rsidRPr="008A2CD1" w:rsidRDefault="00876C5C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1D12B78" w14:textId="77777777" w:rsidR="00876C5C" w:rsidRPr="008A2CD1" w:rsidRDefault="00876C5C" w:rsidP="003428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J. m.</w:t>
            </w:r>
          </w:p>
          <w:p w14:paraId="207D42D5" w14:textId="77777777" w:rsidR="00876C5C" w:rsidRPr="008A2CD1" w:rsidRDefault="00876C5C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/ 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okres dzierżawy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079AD9D" w14:textId="77777777" w:rsidR="00876C5C" w:rsidRPr="008A2CD1" w:rsidRDefault="00876C5C" w:rsidP="0034285F">
            <w:pPr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Szacunkowa ilość jednostek miary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 na 24 m-ce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7061768" w14:textId="77777777" w:rsidR="00876C5C" w:rsidRPr="008A2CD1" w:rsidRDefault="00876C5C" w:rsidP="0034285F">
            <w:pPr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Cena jednostkowa netto za j.m. określoną w kol. 3 (PLN)*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1FBCD38A" w14:textId="77777777" w:rsidR="00876C5C" w:rsidRPr="008A2CD1" w:rsidRDefault="00876C5C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Stawka VAT (%)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A0C2382" w14:textId="77777777" w:rsidR="00876C5C" w:rsidRPr="008A2CD1" w:rsidRDefault="00876C5C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Cena jednostkowa  brutto (PLN)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 (kol.5 + kol.6)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2EBB0BEB" w14:textId="77777777" w:rsidR="00876C5C" w:rsidRPr="008A2CD1" w:rsidRDefault="00876C5C" w:rsidP="003428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Wartość netto (PLN)</w:t>
            </w:r>
          </w:p>
          <w:p w14:paraId="58C4FA1B" w14:textId="77777777" w:rsidR="00876C5C" w:rsidRPr="008A2CD1" w:rsidRDefault="00876C5C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(kol.4 x kol.5)**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17BBBF71" w14:textId="77777777" w:rsidR="00876C5C" w:rsidRPr="008A2CD1" w:rsidRDefault="00876C5C" w:rsidP="003428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Wartość brutto (PLN)</w:t>
            </w:r>
          </w:p>
          <w:p w14:paraId="18AC1F88" w14:textId="77777777" w:rsidR="00876C5C" w:rsidRPr="008A2CD1" w:rsidRDefault="00876C5C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(kol.8 +kol. 6)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1E4250D7" w14:textId="77777777" w:rsidR="00876C5C" w:rsidRPr="008A2CD1" w:rsidRDefault="00876C5C" w:rsidP="003428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Numer katalogowy</w:t>
            </w:r>
          </w:p>
          <w:p w14:paraId="712416ED" w14:textId="77777777" w:rsidR="00876C5C" w:rsidRPr="008A2CD1" w:rsidRDefault="00876C5C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kol. 2)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090859A" w14:textId="77777777" w:rsidR="00876C5C" w:rsidRPr="008A2CD1" w:rsidRDefault="00876C5C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Producent 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i nazwa handlowa 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(kol. 2)</w:t>
            </w:r>
          </w:p>
        </w:tc>
      </w:tr>
      <w:tr w:rsidR="00876C5C" w:rsidRPr="00C02E65" w14:paraId="63353088" w14:textId="77777777" w:rsidTr="0034285F">
        <w:trPr>
          <w:jc w:val="center"/>
        </w:trPr>
        <w:tc>
          <w:tcPr>
            <w:tcW w:w="517" w:type="dxa"/>
          </w:tcPr>
          <w:p w14:paraId="340DC764" w14:textId="77777777" w:rsidR="00876C5C" w:rsidRPr="00C02E65" w:rsidRDefault="00876C5C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1.</w:t>
            </w:r>
          </w:p>
        </w:tc>
        <w:tc>
          <w:tcPr>
            <w:tcW w:w="4224" w:type="dxa"/>
          </w:tcPr>
          <w:p w14:paraId="0FA721EB" w14:textId="77777777" w:rsidR="00876C5C" w:rsidRPr="00C02E65" w:rsidRDefault="00876C5C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2.</w:t>
            </w:r>
          </w:p>
        </w:tc>
        <w:tc>
          <w:tcPr>
            <w:tcW w:w="981" w:type="dxa"/>
          </w:tcPr>
          <w:p w14:paraId="19CCFF01" w14:textId="77777777" w:rsidR="00876C5C" w:rsidRPr="00C02E65" w:rsidRDefault="00876C5C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3.</w:t>
            </w:r>
          </w:p>
        </w:tc>
        <w:tc>
          <w:tcPr>
            <w:tcW w:w="1276" w:type="dxa"/>
          </w:tcPr>
          <w:p w14:paraId="685F798A" w14:textId="77777777" w:rsidR="00876C5C" w:rsidRPr="00C02E65" w:rsidRDefault="00876C5C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4.</w:t>
            </w:r>
          </w:p>
        </w:tc>
        <w:tc>
          <w:tcPr>
            <w:tcW w:w="1428" w:type="dxa"/>
          </w:tcPr>
          <w:p w14:paraId="31C69B78" w14:textId="77777777" w:rsidR="00876C5C" w:rsidRPr="00C02E65" w:rsidRDefault="00876C5C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5.</w:t>
            </w:r>
          </w:p>
        </w:tc>
        <w:tc>
          <w:tcPr>
            <w:tcW w:w="851" w:type="dxa"/>
          </w:tcPr>
          <w:p w14:paraId="2B47197F" w14:textId="77777777" w:rsidR="00876C5C" w:rsidRPr="00C02E65" w:rsidRDefault="00876C5C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6.</w:t>
            </w:r>
          </w:p>
        </w:tc>
        <w:tc>
          <w:tcPr>
            <w:tcW w:w="1275" w:type="dxa"/>
          </w:tcPr>
          <w:p w14:paraId="61A9DAE0" w14:textId="77777777" w:rsidR="00876C5C" w:rsidRPr="00C02E65" w:rsidRDefault="00876C5C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4C3EB6FD" w14:textId="77777777" w:rsidR="00876C5C" w:rsidRPr="00C02E65" w:rsidRDefault="00876C5C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8.</w:t>
            </w:r>
          </w:p>
        </w:tc>
        <w:tc>
          <w:tcPr>
            <w:tcW w:w="1559" w:type="dxa"/>
          </w:tcPr>
          <w:p w14:paraId="1CFEEC2B" w14:textId="77777777" w:rsidR="00876C5C" w:rsidRPr="00C02E65" w:rsidRDefault="00876C5C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9.</w:t>
            </w:r>
          </w:p>
        </w:tc>
        <w:tc>
          <w:tcPr>
            <w:tcW w:w="1418" w:type="dxa"/>
          </w:tcPr>
          <w:p w14:paraId="7AB6E271" w14:textId="77777777" w:rsidR="00876C5C" w:rsidRPr="00C02E65" w:rsidRDefault="00876C5C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10.</w:t>
            </w:r>
          </w:p>
        </w:tc>
        <w:tc>
          <w:tcPr>
            <w:tcW w:w="1143" w:type="dxa"/>
          </w:tcPr>
          <w:p w14:paraId="551A0B6D" w14:textId="77777777" w:rsidR="00876C5C" w:rsidRPr="00C02E65" w:rsidRDefault="00876C5C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11.</w:t>
            </w:r>
          </w:p>
        </w:tc>
      </w:tr>
      <w:tr w:rsidR="00876C5C" w:rsidRPr="00C02E65" w14:paraId="7F276F29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0A93CCBE" w14:textId="77777777" w:rsidR="00876C5C" w:rsidRPr="00C02E65" w:rsidRDefault="00876C5C" w:rsidP="0034285F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1.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247C0" w14:textId="77777777" w:rsidR="00876C5C" w:rsidRDefault="00876C5C" w:rsidP="0034285F">
            <w:pPr>
              <w:rPr>
                <w:rFonts w:ascii="Calibri" w:hAnsi="Calibri" w:cs="Calibri"/>
                <w:b/>
                <w:sz w:val="19"/>
                <w:szCs w:val="19"/>
              </w:rPr>
            </w:pPr>
            <w:r w:rsidRPr="007A74B0">
              <w:rPr>
                <w:rFonts w:ascii="Calibri" w:hAnsi="Calibri" w:cs="Calibri"/>
                <w:b/>
                <w:sz w:val="19"/>
                <w:szCs w:val="19"/>
              </w:rPr>
              <w:t xml:space="preserve">Kardiowerter - defibrylator  jednojamowy        </w:t>
            </w:r>
            <w:r w:rsidRPr="007A74B0">
              <w:rPr>
                <w:rFonts w:ascii="Calibri" w:hAnsi="Calibri" w:cs="Calibri"/>
                <w:b/>
                <w:sz w:val="19"/>
                <w:szCs w:val="19"/>
              </w:rPr>
              <w:br/>
              <w:t xml:space="preserve"> (ICD - VR) </w:t>
            </w:r>
          </w:p>
          <w:p w14:paraId="35276977" w14:textId="77777777" w:rsidR="00876C5C" w:rsidRDefault="00876C5C" w:rsidP="0034285F">
            <w:pPr>
              <w:rPr>
                <w:rFonts w:ascii="Calibri" w:hAnsi="Calibri" w:cs="Calibri"/>
                <w:b/>
                <w:sz w:val="19"/>
                <w:szCs w:val="19"/>
              </w:rPr>
            </w:pPr>
          </w:p>
          <w:p w14:paraId="2F018413" w14:textId="70AE8DF3" w:rsidR="00876C5C" w:rsidRDefault="00876C5C" w:rsidP="0034285F">
            <w:pPr>
              <w:rPr>
                <w:rFonts w:ascii="Calibri" w:hAnsi="Calibri" w:cs="Calibri"/>
                <w:b/>
                <w:sz w:val="19"/>
                <w:szCs w:val="19"/>
              </w:rPr>
            </w:pPr>
            <w:r w:rsidRPr="007A74B0">
              <w:rPr>
                <w:rFonts w:ascii="Calibri" w:hAnsi="Calibri" w:cs="Calibri"/>
                <w:b/>
                <w:sz w:val="19"/>
                <w:szCs w:val="19"/>
              </w:rPr>
              <w:t>Parametry graniczne odcinające:</w:t>
            </w:r>
          </w:p>
          <w:p w14:paraId="178E60F0" w14:textId="6F050FFC" w:rsidR="00072249" w:rsidRPr="00072249" w:rsidRDefault="00072249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- Rok produkcji nie wcześniej niż 2025r</w:t>
            </w:r>
          </w:p>
          <w:p w14:paraId="68349581" w14:textId="77777777" w:rsidR="00876C5C" w:rsidRPr="00B44095" w:rsidRDefault="00876C5C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- 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 xml:space="preserve">Żywotność urządzenia powyżej 12 lat przy nastawach nominalnych </w:t>
            </w:r>
          </w:p>
          <w:p w14:paraId="44587671" w14:textId="77777777" w:rsidR="00876C5C" w:rsidRPr="008A2CD1" w:rsidRDefault="00876C5C" w:rsidP="0034285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B44095">
              <w:rPr>
                <w:rFonts w:ascii="Calibri" w:hAnsi="Calibri" w:cs="Calibri"/>
                <w:sz w:val="19"/>
                <w:szCs w:val="19"/>
              </w:rPr>
              <w:t>10 lat pełnej gwarancji dla kardiowertera</w:t>
            </w:r>
          </w:p>
          <w:p w14:paraId="10C49B34" w14:textId="77777777" w:rsidR="00876C5C" w:rsidRPr="008A2CD1" w:rsidRDefault="00876C5C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>Tryby stymulacji: V00, VVI(R), VDI(R), VDD(R), OFF</w:t>
            </w:r>
          </w:p>
          <w:p w14:paraId="6182DEAC" w14:textId="77777777" w:rsidR="00876C5C" w:rsidRPr="008A2CD1" w:rsidRDefault="00876C5C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>Waga urządzenia max 82 g</w:t>
            </w:r>
          </w:p>
          <w:p w14:paraId="74A562F1" w14:textId="77777777" w:rsidR="00876C5C" w:rsidRPr="008A2CD1" w:rsidRDefault="00876C5C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>Złącz</w:t>
            </w:r>
            <w:r>
              <w:rPr>
                <w:rFonts w:ascii="Calibri" w:hAnsi="Calibri" w:cs="Calibri"/>
                <w:bCs/>
                <w:sz w:val="19"/>
                <w:szCs w:val="19"/>
              </w:rPr>
              <w:t>a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 xml:space="preserve"> DF-1</w:t>
            </w: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 oraz 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>DF4</w:t>
            </w: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 do wyboru przez Zamawiającego</w:t>
            </w:r>
          </w:p>
          <w:p w14:paraId="07D1BE6D" w14:textId="77777777" w:rsidR="00876C5C" w:rsidRPr="008A2CD1" w:rsidRDefault="00876C5C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-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>Grubość urządzenia max 11 mm</w:t>
            </w:r>
          </w:p>
          <w:p w14:paraId="14830D47" w14:textId="77777777" w:rsidR="00876C5C" w:rsidRPr="008A2CD1" w:rsidRDefault="00876C5C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>Bezprzewodowa komunikacja wszczepionego urządzenia z programatorem (RF)</w:t>
            </w:r>
          </w:p>
          <w:p w14:paraId="02A120AF" w14:textId="77777777" w:rsidR="00876C5C" w:rsidRPr="008A2CD1" w:rsidRDefault="00876C5C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>Automatyczne monitorowanie progu stymulacji RV z możliwością automatycznego dostosowania amplitudy impulsu do zmierzonej wartości</w:t>
            </w:r>
          </w:p>
          <w:p w14:paraId="7A6F7C6A" w14:textId="77777777" w:rsidR="00876C5C" w:rsidRPr="008A2CD1" w:rsidRDefault="00876C5C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>3 okna detekcji arytmii (VT1, VT2, VF)</w:t>
            </w:r>
          </w:p>
          <w:p w14:paraId="2204DA1C" w14:textId="77777777" w:rsidR="00876C5C" w:rsidRPr="008A2CD1" w:rsidRDefault="00876C5C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>Min. 3 algorytmy dyskryminujące arytmie nadkomorowe od komorowych</w:t>
            </w:r>
          </w:p>
          <w:p w14:paraId="2F30286F" w14:textId="77777777" w:rsidR="00876C5C" w:rsidRPr="008A2CD1" w:rsidRDefault="00876C5C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>Możliwość zaprogramowania terapii ATP w strefie detekcji VF przed ładowaniem kondensatorów (czas ładowania poniżej 10 sek.)</w:t>
            </w:r>
          </w:p>
          <w:p w14:paraId="658BF001" w14:textId="77777777" w:rsidR="00876C5C" w:rsidRPr="008A2CD1" w:rsidRDefault="00876C5C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>Możliwość dostarczenia ostatniej skutecznej terapii ATP</w:t>
            </w:r>
          </w:p>
          <w:p w14:paraId="448353B8" w14:textId="77777777" w:rsidR="00876C5C" w:rsidRPr="008A2CD1" w:rsidRDefault="00876C5C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lastRenderedPageBreak/>
              <w:t xml:space="preserve">- 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 xml:space="preserve">Energia impulsu defibrylacji (wyzwalana) min. </w:t>
            </w:r>
            <w:r>
              <w:rPr>
                <w:rFonts w:ascii="Calibri" w:hAnsi="Calibri" w:cs="Calibri"/>
                <w:bCs/>
                <w:sz w:val="19"/>
                <w:szCs w:val="19"/>
              </w:rPr>
              <w:t>35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 xml:space="preserve"> J</w:t>
            </w:r>
          </w:p>
          <w:p w14:paraId="7D2F8F42" w14:textId="77777777" w:rsidR="00876C5C" w:rsidRPr="008A2CD1" w:rsidRDefault="00876C5C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>Min. ilość terapii HV w jednej interwencji, w każdej strefie &gt; 7</w:t>
            </w:r>
          </w:p>
          <w:p w14:paraId="2497D9E1" w14:textId="77777777" w:rsidR="00876C5C" w:rsidRPr="008A2CD1" w:rsidRDefault="00876C5C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>Algorytm zapobiegający nagłemu spadkowi częstości serca</w:t>
            </w:r>
          </w:p>
          <w:p w14:paraId="708E4CCD" w14:textId="77777777" w:rsidR="00876C5C" w:rsidRPr="008A2CD1" w:rsidRDefault="00876C5C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>Algorytm umożliwiający rozpoznanie i przerwanie częstoskurczu stymulatorowego</w:t>
            </w:r>
          </w:p>
          <w:p w14:paraId="1E2539EE" w14:textId="77777777" w:rsidR="00876C5C" w:rsidRPr="008A2CD1" w:rsidRDefault="00876C5C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>Program nocny</w:t>
            </w:r>
          </w:p>
          <w:p w14:paraId="152C10D7" w14:textId="77777777" w:rsidR="00876C5C" w:rsidRPr="008A2CD1" w:rsidRDefault="00876C5C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>Pomiar impedancji tkanki płucnej</w:t>
            </w:r>
          </w:p>
          <w:p w14:paraId="568ED67B" w14:textId="77777777" w:rsidR="00876C5C" w:rsidRPr="008A2CD1" w:rsidRDefault="00876C5C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>Urządzenie wraz z elektrodą posiadające certyfikat MRI pozwalający na wykonanie badania w polu magnetycznym dla 1,5 T oraz 3 T bez stref wykluczenia</w:t>
            </w:r>
          </w:p>
          <w:p w14:paraId="40C7065F" w14:textId="77777777" w:rsidR="00876C5C" w:rsidRPr="008A2CD1" w:rsidRDefault="00876C5C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>Urządzenie posiadające funkcję automatycznej detekcji promieniowania elektromagnetycznego z automatycznym przełączeniem w bezpieczny tryb pracy podczas badania MRI, a także z automatycznym powrotem do poprzedniego trybu stymulacji po opuszczeniu pola magnetycznego przez pacjenta</w:t>
            </w:r>
          </w:p>
          <w:p w14:paraId="2E4C549D" w14:textId="77777777" w:rsidR="00876C5C" w:rsidRPr="008A2CD1" w:rsidRDefault="00876C5C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>Automatyczny pomiar oraz rejestrowanie trendów oporności elektrod</w:t>
            </w:r>
          </w:p>
          <w:p w14:paraId="4156C64E" w14:textId="77777777" w:rsidR="00876C5C" w:rsidRPr="008A2CD1" w:rsidRDefault="00876C5C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>Możliwość automatycznego przełączenia polarności elektrod w przypadku przekroczenia zaprogramowanego zakresu impedancji elektrod</w:t>
            </w:r>
          </w:p>
          <w:p w14:paraId="39026BD0" w14:textId="77777777" w:rsidR="00876C5C" w:rsidRPr="008A2CD1" w:rsidRDefault="00876C5C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>Możliwość automatycznego zapisywania danych z kontroli w programatorze (statystyki, wyniki, testy)</w:t>
            </w:r>
          </w:p>
          <w:p w14:paraId="2CEEDD5C" w14:textId="77777777" w:rsidR="00876C5C" w:rsidRPr="008A2CD1" w:rsidRDefault="00876C5C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>Długość zapisów IEGM łącznie powyżej 150 minut</w:t>
            </w:r>
          </w:p>
          <w:p w14:paraId="62AEE13F" w14:textId="77777777" w:rsidR="00876C5C" w:rsidRPr="008A2CD1" w:rsidRDefault="00876C5C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>Możliwość zdalnego monitorowania pacjenta przez Internet</w:t>
            </w:r>
          </w:p>
          <w:p w14:paraId="6693231A" w14:textId="7EAA7C6F" w:rsidR="00876C5C" w:rsidRPr="002B53FD" w:rsidRDefault="00876C5C" w:rsidP="002B53FD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- Do wyboru przez Zamawiającego ka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 xml:space="preserve">rdiowerter-defibrylator umożliwiający dyskryminację </w:t>
            </w:r>
            <w:proofErr w:type="spellStart"/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>tachyarytmii</w:t>
            </w:r>
            <w:proofErr w:type="spellEnd"/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 xml:space="preserve"> nadkomorowej i komorowej w oparciu o detekcję sygnału przedsionkowego i komorowego</w:t>
            </w:r>
            <w:r>
              <w:rPr>
                <w:rFonts w:ascii="Calibri" w:hAnsi="Calibri" w:cs="Calibri"/>
                <w:bCs/>
                <w:sz w:val="19"/>
                <w:szCs w:val="19"/>
              </w:rPr>
              <w:t>; u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>rządzenie współpracujące z jedną elektrodą zapewniającą sensing przedsionkowy i komorowy, stymulację komorową oraz dostarczanie terapii wysokoenergetycznych ( elektroda pięciopolowa)</w:t>
            </w:r>
            <w:r w:rsidR="002B53FD">
              <w:rPr>
                <w:rFonts w:ascii="Calibri" w:hAnsi="Calibri" w:cs="Calibri"/>
                <w:bCs/>
                <w:sz w:val="19"/>
                <w:szCs w:val="19"/>
              </w:rPr>
              <w:t>.</w:t>
            </w:r>
          </w:p>
          <w:p w14:paraId="35B67B28" w14:textId="77777777" w:rsidR="00876C5C" w:rsidRPr="007A74B0" w:rsidRDefault="00876C5C" w:rsidP="0034285F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</w:p>
          <w:p w14:paraId="349F77C9" w14:textId="77777777" w:rsidR="00876C5C" w:rsidRPr="002B53FD" w:rsidRDefault="00876C5C" w:rsidP="0034285F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2B53FD">
              <w:rPr>
                <w:rFonts w:ascii="Calibri" w:hAnsi="Calibri" w:cs="Calibri"/>
                <w:b/>
                <w:bCs/>
                <w:sz w:val="19"/>
                <w:szCs w:val="19"/>
              </w:rPr>
              <w:t>Wszystkie urządzenia w formie komisu w Pracowni Elektroterapii</w:t>
            </w:r>
          </w:p>
          <w:p w14:paraId="64C33415" w14:textId="77777777" w:rsidR="00876C5C" w:rsidRPr="007A74B0" w:rsidRDefault="00876C5C" w:rsidP="0034285F">
            <w:pPr>
              <w:widowControl w:val="0"/>
              <w:autoSpaceDE w:val="0"/>
              <w:autoSpaceDN w:val="0"/>
              <w:adjustRightInd w:val="0"/>
              <w:spacing w:line="260" w:lineRule="atLeast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7A74B0">
              <w:rPr>
                <w:rFonts w:ascii="Calibri" w:hAnsi="Calibri" w:cs="Calibri"/>
                <w:b/>
                <w:sz w:val="19"/>
                <w:szCs w:val="19"/>
              </w:rPr>
              <w:t xml:space="preserve"> 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F035" w14:textId="77777777" w:rsidR="00876C5C" w:rsidRPr="007A74B0" w:rsidRDefault="00876C5C" w:rsidP="0034285F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7A74B0">
              <w:rPr>
                <w:rFonts w:ascii="Calibri" w:hAnsi="Calibri" w:cs="Calibri"/>
                <w:sz w:val="19"/>
                <w:szCs w:val="19"/>
              </w:rPr>
              <w:lastRenderedPageBreak/>
              <w:t>szt.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EE47" w14:textId="2A5300FB" w:rsidR="00876C5C" w:rsidRPr="007A74B0" w:rsidRDefault="00015F81" w:rsidP="0034285F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2</w:t>
            </w:r>
            <w:r w:rsidR="00F071BA">
              <w:rPr>
                <w:rFonts w:ascii="Calibri" w:hAnsi="Calibri" w:cs="Calibri"/>
                <w:sz w:val="19"/>
                <w:szCs w:val="19"/>
              </w:rPr>
              <w:t>0</w:t>
            </w:r>
          </w:p>
        </w:tc>
        <w:tc>
          <w:tcPr>
            <w:tcW w:w="1428" w:type="dxa"/>
          </w:tcPr>
          <w:p w14:paraId="66BA0F81" w14:textId="77777777" w:rsidR="00876C5C" w:rsidRPr="00C02E65" w:rsidRDefault="00876C5C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0AF1AF6B" w14:textId="77777777" w:rsidR="00876C5C" w:rsidRPr="00C02E65" w:rsidRDefault="00876C5C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4E35065" w14:textId="77777777" w:rsidR="00876C5C" w:rsidRPr="00C02E65" w:rsidRDefault="00876C5C" w:rsidP="0034285F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F901931" w14:textId="77777777" w:rsidR="00876C5C" w:rsidRPr="00C02E65" w:rsidRDefault="00876C5C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6235938" w14:textId="77777777" w:rsidR="00876C5C" w:rsidRPr="00C02E65" w:rsidRDefault="00876C5C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522B32D" w14:textId="77777777" w:rsidR="00876C5C" w:rsidRPr="00C02E65" w:rsidRDefault="00876C5C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4F40AC86" w14:textId="77777777" w:rsidR="00876C5C" w:rsidRPr="00C02E65" w:rsidRDefault="00876C5C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876C5C" w:rsidRPr="00C02E65" w14:paraId="2B97BD6A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26E079F9" w14:textId="77777777" w:rsidR="00876C5C" w:rsidRPr="00C02E65" w:rsidRDefault="00876C5C" w:rsidP="0034285F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lastRenderedPageBreak/>
              <w:t>2</w:t>
            </w:r>
            <w:r w:rsidRPr="00C02E65">
              <w:rPr>
                <w:rFonts w:ascii="Calibri" w:eastAsia="MS Mincho" w:hAnsi="Calibri" w:cs="Calibri"/>
                <w:sz w:val="19"/>
                <w:szCs w:val="19"/>
              </w:rPr>
              <w:t xml:space="preserve">. 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B40586" w14:textId="77777777" w:rsidR="00876C5C" w:rsidRDefault="00876C5C" w:rsidP="0034285F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7A74B0">
              <w:rPr>
                <w:rFonts w:ascii="Calibri" w:hAnsi="Calibri" w:cs="Calibri"/>
                <w:b/>
                <w:bCs/>
                <w:sz w:val="19"/>
                <w:szCs w:val="19"/>
              </w:rPr>
              <w:t>Elektrod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y</w:t>
            </w:r>
            <w:r w:rsidRPr="007A74B0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defibrylując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e</w:t>
            </w:r>
            <w:r w:rsidRPr="007A74B0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  <w:p w14:paraId="66554B0F" w14:textId="00DFE75C" w:rsidR="002B53FD" w:rsidRPr="007A74B0" w:rsidRDefault="002B53FD" w:rsidP="0034285F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</w:p>
          <w:p w14:paraId="7144A4C4" w14:textId="594F9BDE" w:rsidR="00876C5C" w:rsidRDefault="00876C5C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  </w:t>
            </w:r>
            <w:r w:rsidRPr="007A74B0">
              <w:rPr>
                <w:rFonts w:ascii="Calibri" w:hAnsi="Calibri" w:cs="Calibri"/>
                <w:sz w:val="19"/>
                <w:szCs w:val="19"/>
              </w:rPr>
              <w:t>Elektrody do defibrylacji aktywne</w:t>
            </w:r>
            <w:r w:rsidR="00843AEB">
              <w:rPr>
                <w:rFonts w:ascii="Calibri" w:hAnsi="Calibri" w:cs="Calibri"/>
                <w:sz w:val="19"/>
                <w:szCs w:val="19"/>
              </w:rPr>
              <w:t xml:space="preserve"> lub pasywne – do wyboru przez Zamawiającego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7A74B0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7171F128" w14:textId="77777777" w:rsidR="00876C5C" w:rsidRPr="007A74B0" w:rsidRDefault="00876C5C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Elektrody DF1 oraz DF 4 do wyboru przez Zamawiającego; </w:t>
            </w:r>
          </w:p>
          <w:p w14:paraId="3B3D7269" w14:textId="77777777" w:rsidR="00876C5C" w:rsidRPr="007A74B0" w:rsidRDefault="00876C5C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 </w:t>
            </w:r>
            <w:r w:rsidRPr="007A74B0">
              <w:rPr>
                <w:rFonts w:ascii="Calibri" w:hAnsi="Calibri" w:cs="Calibri"/>
                <w:sz w:val="19"/>
                <w:szCs w:val="19"/>
              </w:rPr>
              <w:t>Elektrody  sterydowe; przynajmniej 2 długości w zakresie od 60 do 80 cm - do wyboru przez Zamawiającego;</w:t>
            </w:r>
          </w:p>
          <w:p w14:paraId="3F5AE8C2" w14:textId="77777777" w:rsidR="00876C5C" w:rsidRDefault="00876C5C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7A74B0">
              <w:rPr>
                <w:rFonts w:ascii="Calibri" w:hAnsi="Calibri" w:cs="Calibri"/>
                <w:sz w:val="19"/>
                <w:szCs w:val="19"/>
              </w:rPr>
              <w:t>Elektrody do defibrylacji jedno i dwukoilowe - do wyboru przez Zamawiającego;</w:t>
            </w:r>
          </w:p>
          <w:p w14:paraId="1DA02050" w14:textId="77777777" w:rsidR="00876C5C" w:rsidRPr="007A74B0" w:rsidRDefault="00876C5C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Widoczna w skopii stopa elektrod; </w:t>
            </w:r>
          </w:p>
          <w:p w14:paraId="23045BA1" w14:textId="77777777" w:rsidR="00876C5C" w:rsidRDefault="00876C5C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Średnica zewnętrzna poniżej 9 F ; współpracujące z odpowiednim introducerem</w:t>
            </w:r>
            <w:r w:rsidRPr="007A74B0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793BFCA9" w14:textId="77777777" w:rsidR="00876C5C" w:rsidRDefault="00876C5C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Elektrody które pozwalają wykonać u chorego bezpiecznie badanie MRI u chorego; </w:t>
            </w:r>
          </w:p>
          <w:p w14:paraId="0E80F7D9" w14:textId="60AA607A" w:rsidR="00876C5C" w:rsidRPr="002B53FD" w:rsidRDefault="00876C5C" w:rsidP="002B53FD">
            <w:pPr>
              <w:jc w:val="both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Do wyboru przez zamawiającego elektrody defibrylacyjne 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>zapewniając</w:t>
            </w:r>
            <w:r>
              <w:rPr>
                <w:rFonts w:ascii="Calibri" w:hAnsi="Calibri" w:cs="Calibri"/>
                <w:bCs/>
                <w:sz w:val="19"/>
                <w:szCs w:val="19"/>
              </w:rPr>
              <w:t>e</w:t>
            </w:r>
            <w:r w:rsidRPr="008A2CD1">
              <w:rPr>
                <w:rFonts w:ascii="Calibri" w:hAnsi="Calibri" w:cs="Calibri"/>
                <w:bCs/>
                <w:sz w:val="19"/>
                <w:szCs w:val="19"/>
              </w:rPr>
              <w:t xml:space="preserve"> sensing przedsionkowy i komorowy, stymulację komorową oraz dostarczanie terapii wysokoenergetycznych</w:t>
            </w:r>
            <w:r w:rsidR="002B53FD">
              <w:rPr>
                <w:rFonts w:ascii="Calibri" w:hAnsi="Calibri" w:cs="Calibri"/>
                <w:bCs/>
                <w:sz w:val="19"/>
                <w:szCs w:val="19"/>
              </w:rPr>
              <w:t>.</w:t>
            </w:r>
          </w:p>
          <w:p w14:paraId="04B0F4CF" w14:textId="77777777" w:rsidR="00876C5C" w:rsidRDefault="00876C5C" w:rsidP="0034285F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13AC6CCA" w14:textId="56D3E251" w:rsidR="00876C5C" w:rsidRPr="002B53FD" w:rsidRDefault="00876C5C" w:rsidP="0034285F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2B53FD">
              <w:rPr>
                <w:rFonts w:ascii="Calibri" w:hAnsi="Calibri" w:cs="Calibri"/>
                <w:b/>
                <w:bCs/>
                <w:sz w:val="19"/>
                <w:szCs w:val="19"/>
              </w:rPr>
              <w:t>Wszystkie zestawy elektrod w formie komisu w Pracowni Elektroterapii</w:t>
            </w:r>
            <w:r w:rsidR="002B53FD" w:rsidRPr="002B53FD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.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2EB7" w14:textId="77777777" w:rsidR="00876C5C" w:rsidRPr="00C02E65" w:rsidRDefault="00876C5C" w:rsidP="0034285F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7A74B0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F833" w14:textId="3097D734" w:rsidR="00876C5C" w:rsidRPr="00C02E65" w:rsidRDefault="00A32CB7" w:rsidP="0034285F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20</w:t>
            </w:r>
          </w:p>
        </w:tc>
        <w:tc>
          <w:tcPr>
            <w:tcW w:w="1428" w:type="dxa"/>
          </w:tcPr>
          <w:p w14:paraId="24A08E93" w14:textId="77777777" w:rsidR="00876C5C" w:rsidRPr="00C02E65" w:rsidRDefault="00876C5C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3E8A7345" w14:textId="77777777" w:rsidR="00876C5C" w:rsidRPr="00C02E65" w:rsidRDefault="00876C5C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074FE0C" w14:textId="77777777" w:rsidR="00876C5C" w:rsidRPr="00C02E65" w:rsidRDefault="00876C5C" w:rsidP="0034285F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343065A" w14:textId="77777777" w:rsidR="00876C5C" w:rsidRPr="00C02E65" w:rsidRDefault="00876C5C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D576511" w14:textId="77777777" w:rsidR="00876C5C" w:rsidRPr="00C02E65" w:rsidRDefault="00876C5C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CCD03C2" w14:textId="77777777" w:rsidR="00876C5C" w:rsidRPr="00C02E65" w:rsidRDefault="00876C5C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40161E5D" w14:textId="77777777" w:rsidR="00876C5C" w:rsidRPr="00C02E65" w:rsidRDefault="00876C5C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9578CB" w:rsidRPr="00C02E65" w14:paraId="7BE88F15" w14:textId="77777777" w:rsidTr="00F95E89">
        <w:trPr>
          <w:trHeight w:val="344"/>
          <w:jc w:val="center"/>
        </w:trPr>
        <w:tc>
          <w:tcPr>
            <w:tcW w:w="517" w:type="dxa"/>
            <w:vAlign w:val="center"/>
          </w:tcPr>
          <w:p w14:paraId="08A81130" w14:textId="014ED995" w:rsidR="009578CB" w:rsidRDefault="009578CB" w:rsidP="009578CB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3.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067A7" w14:textId="77777777" w:rsidR="009578CB" w:rsidRDefault="009578CB" w:rsidP="009578CB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Utrzymanie  na potrzeby Pracowni Elektroterapii :</w:t>
            </w:r>
          </w:p>
          <w:p w14:paraId="4F55705F" w14:textId="77777777" w:rsidR="009578CB" w:rsidRDefault="009578CB" w:rsidP="009578CB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1BC4CC59" w14:textId="1A678437" w:rsidR="009578CB" w:rsidRPr="0025594A" w:rsidRDefault="009578CB" w:rsidP="009578CB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3a -  </w:t>
            </w:r>
            <w:r w:rsidRPr="0025594A">
              <w:rPr>
                <w:rFonts w:ascii="Calibri" w:hAnsi="Calibri" w:cs="Calibri"/>
                <w:sz w:val="19"/>
                <w:szCs w:val="19"/>
              </w:rPr>
              <w:t xml:space="preserve">jałowych śrubokrętów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do mocowania elektrod do </w:t>
            </w:r>
            <w:r w:rsidR="00162536">
              <w:rPr>
                <w:rFonts w:ascii="Calibri" w:hAnsi="Calibri" w:cs="Calibri"/>
                <w:sz w:val="19"/>
                <w:szCs w:val="19"/>
              </w:rPr>
              <w:t>kardiowertera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1EEBD2CB" w14:textId="0BBBB9F7" w:rsidR="009578CB" w:rsidRPr="0025594A" w:rsidRDefault="009578CB" w:rsidP="009578CB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3b - </w:t>
            </w:r>
            <w:r w:rsidRPr="0025594A">
              <w:rPr>
                <w:rFonts w:ascii="Calibri" w:hAnsi="Calibri" w:cs="Calibri"/>
                <w:sz w:val="19"/>
                <w:szCs w:val="19"/>
              </w:rPr>
              <w:t>jałowych kapturków do zabezpieczenia nieaktywnych elektrod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58027B94" w14:textId="648DC099" w:rsidR="009578CB" w:rsidRPr="0025594A" w:rsidRDefault="009578CB" w:rsidP="009578CB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3c - </w:t>
            </w:r>
            <w:r w:rsidRPr="0025594A">
              <w:rPr>
                <w:rFonts w:ascii="Calibri" w:hAnsi="Calibri" w:cs="Calibri"/>
                <w:sz w:val="19"/>
                <w:szCs w:val="19"/>
              </w:rPr>
              <w:t>jałowych prowadników do pozycjonowania elektrod –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Pr="0025594A">
              <w:rPr>
                <w:rFonts w:ascii="Calibri" w:hAnsi="Calibri" w:cs="Calibri"/>
                <w:sz w:val="19"/>
                <w:szCs w:val="19"/>
              </w:rPr>
              <w:t>o różnej sztywności, długości  i kształcie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724BC1B1" w14:textId="263FD383" w:rsidR="009578CB" w:rsidRDefault="009578CB" w:rsidP="009578CB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3d - </w:t>
            </w:r>
            <w:r w:rsidRPr="0025594A">
              <w:rPr>
                <w:rFonts w:ascii="Calibri" w:hAnsi="Calibri" w:cs="Calibri"/>
                <w:sz w:val="19"/>
                <w:szCs w:val="19"/>
              </w:rPr>
              <w:t>jałowych urządzeń do aktywnego mocowania elektrod wewnątrzsercowych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72F01750" w14:textId="46AACCB7" w:rsidR="002B53FD" w:rsidRDefault="002B53FD" w:rsidP="002B53FD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3e – jałowych zatyczek do gniazd IS i DF</w:t>
            </w:r>
          </w:p>
          <w:p w14:paraId="062FCDA0" w14:textId="77777777" w:rsidR="002B53FD" w:rsidRDefault="002B53FD" w:rsidP="009578CB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5F5296D7" w14:textId="77777777" w:rsidR="009578CB" w:rsidRDefault="009578CB" w:rsidP="009578CB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7E71938A" w14:textId="47E56AE9" w:rsidR="009578CB" w:rsidRDefault="009578CB" w:rsidP="009578CB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Zestawy kompatybilne z oferowanymi kardiow</w:t>
            </w:r>
            <w:r w:rsidR="002E45F4">
              <w:rPr>
                <w:rFonts w:ascii="Calibri" w:hAnsi="Calibri" w:cs="Calibri"/>
                <w:sz w:val="19"/>
                <w:szCs w:val="19"/>
              </w:rPr>
              <w:t>erterami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oraz elektrodami.</w:t>
            </w:r>
          </w:p>
          <w:p w14:paraId="66360260" w14:textId="77777777" w:rsidR="009578CB" w:rsidRDefault="009578CB" w:rsidP="009578CB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410616C9" w14:textId="77777777" w:rsidR="009578CB" w:rsidRDefault="009578CB" w:rsidP="009578CB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25594A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Wszystkie zestawy w formie komisu </w:t>
            </w:r>
          </w:p>
          <w:p w14:paraId="32A8057A" w14:textId="77777777" w:rsidR="009578CB" w:rsidRPr="007A74B0" w:rsidRDefault="009578CB" w:rsidP="009578CB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E525" w14:textId="0FCD9F22" w:rsidR="009578CB" w:rsidRPr="007A74B0" w:rsidRDefault="002B53FD" w:rsidP="009578CB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1B5C1" w14:textId="0CA645C8" w:rsidR="009578CB" w:rsidRPr="007A74B0" w:rsidRDefault="00F74A26" w:rsidP="009578CB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Minimum 5 w każdym podpunkcie</w:t>
            </w:r>
          </w:p>
        </w:tc>
        <w:tc>
          <w:tcPr>
            <w:tcW w:w="1428" w:type="dxa"/>
          </w:tcPr>
          <w:p w14:paraId="39D66396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70B74D5A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31F6A0F" w14:textId="77777777" w:rsidR="009578CB" w:rsidRPr="00C02E65" w:rsidRDefault="009578CB" w:rsidP="009578CB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7349EBD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8BA719B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3A522F3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413A7D5F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9578CB" w:rsidRPr="00C02E65" w14:paraId="4E923C3A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774A46FF" w14:textId="4C9228AA" w:rsidR="009578CB" w:rsidRDefault="009578CB" w:rsidP="009578CB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4.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D541F8" w14:textId="77777777" w:rsidR="009578CB" w:rsidRPr="00B5095B" w:rsidRDefault="009578CB" w:rsidP="009578CB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Zestawy do 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w</w:t>
            </w:r>
            <w:r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kłuć </w:t>
            </w:r>
          </w:p>
          <w:p w14:paraId="0150825E" w14:textId="77777777" w:rsidR="009578CB" w:rsidRPr="005E655D" w:rsidRDefault="009578CB" w:rsidP="009578CB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08A5F744" w14:textId="77777777" w:rsidR="009578CB" w:rsidRDefault="009578CB" w:rsidP="009578CB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Wkłucia naczyniowe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typ rozrywany z zapewnieniem optymalnej średnicy oferowanego wkłucia do proponowanych elektrod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620B9823" w14:textId="77777777" w:rsidR="009578CB" w:rsidRPr="005E655D" w:rsidRDefault="009578CB" w:rsidP="009578CB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52F20562" w14:textId="71D8510A" w:rsidR="009578CB" w:rsidRPr="00F864F2" w:rsidRDefault="009578CB" w:rsidP="009578CB">
            <w:pPr>
              <w:rPr>
                <w:rFonts w:ascii="Calibri" w:hAnsi="Calibri" w:cs="Calibri"/>
                <w:sz w:val="19"/>
                <w:szCs w:val="19"/>
              </w:rPr>
            </w:pPr>
            <w:r w:rsidRPr="00FD08D7">
              <w:rPr>
                <w:rFonts w:ascii="Calibri" w:hAnsi="Calibri" w:cs="Calibri"/>
                <w:b/>
                <w:bCs/>
                <w:sz w:val="19"/>
                <w:szCs w:val="19"/>
              </w:rPr>
              <w:t>Wszystkie zestawy do wkłucia w formie komisu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  <w:r w:rsidRPr="00FD08D7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   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66F5" w14:textId="77777777" w:rsidR="009578CB" w:rsidRPr="00F864F2" w:rsidRDefault="009578CB" w:rsidP="009578CB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F864F2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7D21" w14:textId="2A274F4D" w:rsidR="009578CB" w:rsidRPr="00F864F2" w:rsidRDefault="00A32CB7" w:rsidP="009578CB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20</w:t>
            </w:r>
          </w:p>
        </w:tc>
        <w:tc>
          <w:tcPr>
            <w:tcW w:w="1428" w:type="dxa"/>
          </w:tcPr>
          <w:p w14:paraId="74CC1056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539B99AB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3631AA7" w14:textId="77777777" w:rsidR="009578CB" w:rsidRPr="00C02E65" w:rsidRDefault="009578CB" w:rsidP="009578CB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C0230DD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B1970F7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A0F9608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42FBBD19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9578CB" w:rsidRPr="00C02E65" w14:paraId="6B9C82E8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5B1D563C" w14:textId="078004B0" w:rsidR="009578CB" w:rsidRDefault="009578CB" w:rsidP="009578CB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5.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B4C0C" w14:textId="77777777" w:rsidR="009578CB" w:rsidRDefault="009578CB" w:rsidP="009578CB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Dzierżawa programatora z funkcją implantacyjną do Pracowni Elektroterapii</w:t>
            </w:r>
          </w:p>
          <w:p w14:paraId="07716F75" w14:textId="77777777" w:rsidR="009578CB" w:rsidRDefault="009578CB" w:rsidP="009578CB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25CDA22A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</w:p>
          <w:p w14:paraId="5CD2E3BF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Najnowszy model programatora z funkcją implantacyjną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217802F6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Utrzymanie minimum jednego kompletu kabli niejałowych do programatora implantacyjnego;</w:t>
            </w:r>
          </w:p>
          <w:p w14:paraId="1416526A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Utrzymanie minimum </w:t>
            </w:r>
            <w:r>
              <w:rPr>
                <w:rFonts w:ascii="Calibri" w:hAnsi="Calibri" w:cs="Calibri"/>
                <w:sz w:val="19"/>
                <w:szCs w:val="19"/>
              </w:rPr>
              <w:t>5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kompletów jałowych kabli do programatora implantacyjnego;</w:t>
            </w:r>
          </w:p>
          <w:p w14:paraId="37646514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P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ełna opcja serwisowa programatorów (przeglądy, 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upgrade</w:t>
            </w:r>
            <w:proofErr w:type="spellEnd"/>
            <w:r w:rsidRPr="005E655D">
              <w:rPr>
                <w:rFonts w:ascii="Calibri" w:hAnsi="Calibri" w:cs="Calibri"/>
                <w:sz w:val="19"/>
                <w:szCs w:val="19"/>
              </w:rPr>
              <w:t>, naprawa z zapewnieniem urządzenia zastępczego na czas serwisu lub naprawy);</w:t>
            </w:r>
          </w:p>
          <w:p w14:paraId="21868F6D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Wypełniony paszport techniczny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4239164C" w14:textId="77777777" w:rsidR="009578CB" w:rsidRPr="005E655D" w:rsidRDefault="009578CB" w:rsidP="009578CB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Zapewnienie stałych dostaw materiałów eksploatacyjnych, w tym papieru do drukarek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                 ( jeżeli są one w danym modelu programatora)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programatorów w ilościach niezbędnych do bieżącej pracy (koszt dostaw materiałów eksploatacyjnych ujęty w cenie dzierżawy)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 </w:t>
            </w:r>
          </w:p>
          <w:p w14:paraId="23194950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Instrukcja obsługi w języku polskim dostarczona wraz z programatorami;</w:t>
            </w:r>
          </w:p>
          <w:p w14:paraId="1C1E4487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-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Termin dostarczenia i uruchomienia programatorów: 7 dni roboczych od dnia podpisania umowy;</w:t>
            </w:r>
          </w:p>
          <w:p w14:paraId="5037A6F0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Przeprowadzenie szkolenia z obsługi programatora w siedzibie Zamawiającego;</w:t>
            </w:r>
          </w:p>
          <w:p w14:paraId="020C325D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Merytoryczne wsparcie w rozwiązywaniu doraźnych problemów eksploatacyjnych poprzez telefoniczny instruktaż operatora;</w:t>
            </w:r>
          </w:p>
          <w:p w14:paraId="28F4BFDA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Gwarancja techniczna przez cały okres obowiązywania umowy - uwzględniająca koszty napraw, wymiany podzespołów, okresowych przeglądów serwisowych (wliczonych w cenę min.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1 x w roku);</w:t>
            </w:r>
          </w:p>
          <w:p w14:paraId="5070CC2A" w14:textId="77777777" w:rsidR="009578CB" w:rsidRPr="005E655D" w:rsidRDefault="009578CB" w:rsidP="009578CB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eastAsia="Tahoma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 xml:space="preserve">Czas reakcji serwisu – max. 24 godz. od chwili zgłoszenia. Pod pojęciem czas reakcji serwisu Zamawiający rozumie - kontakt telefoniczny </w:t>
            </w:r>
            <w:r>
              <w:rPr>
                <w:rFonts w:ascii="Calibri" w:eastAsia="Tahoma" w:hAnsi="Calibri" w:cs="Calibri"/>
                <w:sz w:val="19"/>
                <w:szCs w:val="19"/>
              </w:rPr>
              <w:t xml:space="preserve">                       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w sprawie zgłoszenia dokonanego za pomocą telefonu, fax-u, sms, maila</w:t>
            </w:r>
            <w:r>
              <w:rPr>
                <w:rFonts w:ascii="Calibri" w:eastAsia="Tahoma" w:hAnsi="Calibri" w:cs="Calibri"/>
                <w:sz w:val="19"/>
                <w:szCs w:val="19"/>
              </w:rPr>
              <w:t>;</w:t>
            </w:r>
          </w:p>
          <w:p w14:paraId="12553A0F" w14:textId="77777777" w:rsidR="009578CB" w:rsidRPr="005E655D" w:rsidRDefault="009578CB" w:rsidP="009578CB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przystąpienia do naprawy - max. 24 godz. od chwili zgłoszenia;</w:t>
            </w:r>
          </w:p>
          <w:p w14:paraId="6AA0F9E9" w14:textId="77777777" w:rsidR="009578CB" w:rsidRPr="005E655D" w:rsidRDefault="009578CB" w:rsidP="009578CB">
            <w:pPr>
              <w:jc w:val="both"/>
              <w:rPr>
                <w:rFonts w:ascii="Calibri" w:eastAsia="Arial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Arial" w:hAnsi="Calibri" w:cs="Calibri"/>
                <w:sz w:val="19"/>
                <w:szCs w:val="19"/>
              </w:rPr>
              <w:t>Dostępność serwisu ciągła, przez cały okres obowiązywania umowy – możliwość zgłaszania awarii 24 godziny / dobę, 7 dni w tygodniu ( także w dni ustawowo wolne od pracy ). Wykonawca zobowiązany będzie do aktualizowania podanych numerów w przypadku każdorazowej ich zmiany;</w:t>
            </w:r>
          </w:p>
          <w:p w14:paraId="6A489607" w14:textId="00FFC129" w:rsidR="009578CB" w:rsidRPr="005E655D" w:rsidRDefault="009578CB" w:rsidP="009578CB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Działania naprawcze podejmowane będą niezwłocznie bez jakichkolwiek dodatkowych warunków wstępnych;</w:t>
            </w:r>
          </w:p>
          <w:p w14:paraId="7DB06E6B" w14:textId="77777777" w:rsidR="009578CB" w:rsidRPr="005E655D" w:rsidRDefault="009578CB" w:rsidP="009578CB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Sprzęt zastępczy (w przypadku awarii lub/i konieczności zabrania urządzenia do przeglądu poza Szpital lub/i unieruchomienia urządzenia na czas przeglądu);</w:t>
            </w:r>
          </w:p>
          <w:p w14:paraId="748903F1" w14:textId="77777777" w:rsidR="009578CB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Autoryzowany serwis gwarancyjny na terenie Polski;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3CB417E7" w14:textId="4769252B" w:rsidR="009578CB" w:rsidRPr="00F864F2" w:rsidRDefault="009578CB" w:rsidP="009578CB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Instalacja, uruchomienie i szkolenie personelu w zakresie obsługi, konserwacji, rozwiązywania drobnych problemów technicznych oraz interpretacji wyników na koszt Wykonawcy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C1F9" w14:textId="09DDC809" w:rsidR="009578CB" w:rsidRPr="00F864F2" w:rsidRDefault="009578CB" w:rsidP="009578CB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s</w:t>
            </w:r>
            <w:r w:rsidRPr="00F864F2">
              <w:rPr>
                <w:rFonts w:ascii="Calibri" w:hAnsi="Calibri" w:cs="Calibri"/>
                <w:sz w:val="19"/>
                <w:szCs w:val="19"/>
              </w:rPr>
              <w:t>zt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F864F2">
              <w:rPr>
                <w:rFonts w:ascii="Calibri" w:hAnsi="Calibri" w:cs="Calibri"/>
                <w:sz w:val="19"/>
                <w:szCs w:val="19"/>
              </w:rPr>
              <w:t>/</w:t>
            </w:r>
            <w:r>
              <w:rPr>
                <w:rFonts w:ascii="Calibri" w:hAnsi="Calibri" w:cs="Calibri"/>
                <w:sz w:val="19"/>
                <w:szCs w:val="19"/>
              </w:rPr>
              <w:br/>
            </w:r>
            <w:r w:rsidRPr="00F864F2">
              <w:rPr>
                <w:rFonts w:ascii="Calibri" w:hAnsi="Calibri" w:cs="Calibri"/>
                <w:sz w:val="19"/>
                <w:szCs w:val="19"/>
              </w:rPr>
              <w:t>miesiąc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4B1E" w14:textId="77777777" w:rsidR="009578CB" w:rsidRPr="00F864F2" w:rsidRDefault="009578CB" w:rsidP="009578CB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F864F2">
              <w:rPr>
                <w:rFonts w:ascii="Calibri" w:hAnsi="Calibri" w:cs="Calibri"/>
                <w:sz w:val="19"/>
                <w:szCs w:val="19"/>
              </w:rPr>
              <w:t>1 na 24 m-</w:t>
            </w:r>
            <w:proofErr w:type="spellStart"/>
            <w:r w:rsidRPr="00F864F2">
              <w:rPr>
                <w:rFonts w:ascii="Calibri" w:hAnsi="Calibri" w:cs="Calibri"/>
                <w:sz w:val="19"/>
                <w:szCs w:val="19"/>
              </w:rPr>
              <w:t>cy</w:t>
            </w:r>
            <w:proofErr w:type="spellEnd"/>
          </w:p>
        </w:tc>
        <w:tc>
          <w:tcPr>
            <w:tcW w:w="1428" w:type="dxa"/>
          </w:tcPr>
          <w:p w14:paraId="362199B0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4211BBF8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D64FA6D" w14:textId="77777777" w:rsidR="009578CB" w:rsidRPr="00C02E65" w:rsidRDefault="009578CB" w:rsidP="009578CB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5E7FF90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0441A99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FBD068C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31B0EDB8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9578CB" w:rsidRPr="00C02E65" w14:paraId="24E564EC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6E570107" w14:textId="27D13C98" w:rsidR="009578CB" w:rsidRDefault="009578CB" w:rsidP="009578CB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lastRenderedPageBreak/>
              <w:t>6.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FF0A7" w14:textId="77777777" w:rsidR="009578CB" w:rsidRDefault="009578CB" w:rsidP="009578CB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Dzierżawa programatora do Poradni Kardiologicznej</w:t>
            </w:r>
          </w:p>
          <w:p w14:paraId="2BB026B0" w14:textId="77777777" w:rsidR="009578CB" w:rsidRDefault="009578CB" w:rsidP="009578CB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1FC8F69F" w14:textId="77777777" w:rsidR="009578CB" w:rsidRPr="00577844" w:rsidRDefault="009578CB" w:rsidP="009578CB">
            <w:pPr>
              <w:pStyle w:val="Zawartotabeli"/>
              <w:jc w:val="left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Najnowszy model programatora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7BA9EC94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Utrzymanie minimum jednego kompletu kabli do programatora do Poradni Kardiologicznej;</w:t>
            </w:r>
          </w:p>
          <w:p w14:paraId="40E5DA29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Pełna opcja serwisowa programatorów (przeglądy, 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upgrade</w:t>
            </w:r>
            <w:proofErr w:type="spellEnd"/>
            <w:r w:rsidRPr="005E655D">
              <w:rPr>
                <w:rFonts w:ascii="Calibri" w:hAnsi="Calibri" w:cs="Calibri"/>
                <w:sz w:val="19"/>
                <w:szCs w:val="19"/>
              </w:rPr>
              <w:t>, naprawa z zapewnieniem urządzenia zastępczego na czas serwisu lub naprawy);</w:t>
            </w:r>
          </w:p>
          <w:p w14:paraId="4CEF1C0E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Wypełniony paszport techniczny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0C1411AB" w14:textId="77777777" w:rsidR="009578CB" w:rsidRPr="00577844" w:rsidRDefault="009578CB" w:rsidP="009578CB">
            <w:pPr>
              <w:pStyle w:val="Zawartotabeli"/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Zapewnienie stałych dostaw materiałów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eksploatacyjnych, w tym papieru do drukarek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(jeżeli są one w danym modelu programatora)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programatorów w ilościach niezbędnych do bieżącej pracy (koszt dostaw materiałów eksploatacyjnych ujęty w cenie dzierżawy)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;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br/>
            </w: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Instrukcja obsługi w języku polskim dostarczona wraz z programatorami;</w:t>
            </w:r>
          </w:p>
          <w:p w14:paraId="78F672A8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t>Termin dostarczenia i uruchomienia programatorów: 7 dni roboczych od dnia podpisania umowy;</w:t>
            </w:r>
          </w:p>
          <w:p w14:paraId="21999750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Przeprowadzenie szkolenia z obsługi programatora w siedzibie Zamawiającego;</w:t>
            </w:r>
          </w:p>
          <w:p w14:paraId="1C4E8A58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Merytoryczne wsparcie w rozwiązywaniu doraźnych problemów eksploatacyjnych poprzez telefoniczny instruktaż operatora;</w:t>
            </w:r>
          </w:p>
          <w:p w14:paraId="0C1E00E1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Gwarancja techniczna przez cały okres obowiązywania umowy - uwzględniająca koszty napraw, wymiany podzespołów, okresowych przeglądów serwisowych (wliczonych w cenę min.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1 x w roku);</w:t>
            </w:r>
          </w:p>
          <w:p w14:paraId="76145FF9" w14:textId="77777777" w:rsidR="009578CB" w:rsidRPr="005E655D" w:rsidRDefault="009578CB" w:rsidP="009578CB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eastAsia="Tahoma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reakcji serwisu – max. 24 godz. od chwili zgłoszenia. Pod pojęciem czas reakcji serwisu Zamawiający rozumie - kontakt telefoniczny w sprawie zgłoszenia dokonanego za pomocą telefonu, fax-u, sms, maila;</w:t>
            </w:r>
          </w:p>
          <w:p w14:paraId="06B2C20E" w14:textId="77777777" w:rsidR="009578CB" w:rsidRPr="005E655D" w:rsidRDefault="009578CB" w:rsidP="009578CB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przystąpienia do naprawy - max. 24 godz. od chwili zgłoszenia;</w:t>
            </w:r>
          </w:p>
          <w:p w14:paraId="12CB4A76" w14:textId="77777777" w:rsidR="009578CB" w:rsidRPr="005E655D" w:rsidRDefault="009578CB" w:rsidP="009578CB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 xml:space="preserve">- </w:t>
            </w:r>
            <w:r w:rsidRPr="005E655D">
              <w:rPr>
                <w:rFonts w:ascii="Calibri" w:eastAsia="Arial" w:hAnsi="Calibri" w:cs="Calibri"/>
                <w:sz w:val="19"/>
                <w:szCs w:val="19"/>
              </w:rPr>
              <w:t>Dostępność serwisu ciągła, przez cały okres obowiązywania umowy – możliwość zgłaszania awarii 24 godziny / dobę, 7 dni w tygodniu ( także w dni ustawowo wolne od pracy ). Wykonawca zobowiązany będzie do aktualizowania podanych numerów w przypadku każdorazowej ich zmiany;</w:t>
            </w:r>
          </w:p>
          <w:p w14:paraId="1BF44D43" w14:textId="77777777" w:rsidR="009578CB" w:rsidRPr="005E655D" w:rsidRDefault="009578CB" w:rsidP="009578CB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Działania naprawcze podejmowane będą niezwłocznie bez jakichkolwiek dodatkowych warunków wstępnych;</w:t>
            </w:r>
          </w:p>
          <w:p w14:paraId="0644C641" w14:textId="77777777" w:rsidR="009578CB" w:rsidRPr="005E655D" w:rsidRDefault="009578CB" w:rsidP="009578CB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Sprzęt zastępczy (w przypadku awarii lub/i konieczności zabrania urządzenia do przeglądu poza Szpital lub/i unieruchomienia urządzenia na czas przeglądu);</w:t>
            </w:r>
          </w:p>
          <w:p w14:paraId="177666F6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Autoryzowany serwis gwarancyjny na terenie Polski;</w:t>
            </w:r>
          </w:p>
          <w:p w14:paraId="34589973" w14:textId="77777777" w:rsidR="009578CB" w:rsidRPr="005E655D" w:rsidRDefault="009578CB" w:rsidP="009578CB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Instalacja, uruchomienie i szkolenie personelu w zakresie obsługi, konserwacji, rozwiązywania drobnych problemów technicznych oraz interpretacji wyników na koszt Wykonawcy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</w:t>
            </w:r>
          </w:p>
          <w:p w14:paraId="46039F74" w14:textId="77777777" w:rsidR="009578CB" w:rsidRDefault="009578CB" w:rsidP="009578CB">
            <w:pPr>
              <w:spacing w:line="276" w:lineRule="auto"/>
              <w:jc w:val="both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  <w:p w14:paraId="45E16512" w14:textId="48F08F22" w:rsidR="009578CB" w:rsidRPr="00F864F2" w:rsidRDefault="009578CB" w:rsidP="009578CB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411F" w14:textId="6954EA7D" w:rsidR="009578CB" w:rsidRPr="00F864F2" w:rsidRDefault="009578CB" w:rsidP="009578CB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s</w:t>
            </w:r>
            <w:r w:rsidRPr="00F864F2">
              <w:rPr>
                <w:rFonts w:ascii="Calibri" w:hAnsi="Calibri" w:cs="Calibri"/>
                <w:sz w:val="19"/>
                <w:szCs w:val="19"/>
              </w:rPr>
              <w:t>z</w:t>
            </w:r>
            <w:r>
              <w:rPr>
                <w:rFonts w:ascii="Calibri" w:hAnsi="Calibri" w:cs="Calibri"/>
                <w:sz w:val="19"/>
                <w:szCs w:val="19"/>
              </w:rPr>
              <w:t>t.</w:t>
            </w:r>
            <w:r w:rsidRPr="00F864F2">
              <w:rPr>
                <w:rFonts w:ascii="Calibri" w:hAnsi="Calibri" w:cs="Calibri"/>
                <w:sz w:val="19"/>
                <w:szCs w:val="19"/>
              </w:rPr>
              <w:t>/</w:t>
            </w:r>
            <w:r>
              <w:rPr>
                <w:rFonts w:ascii="Calibri" w:hAnsi="Calibri" w:cs="Calibri"/>
                <w:sz w:val="19"/>
                <w:szCs w:val="19"/>
              </w:rPr>
              <w:br/>
            </w:r>
            <w:r w:rsidRPr="00F864F2">
              <w:rPr>
                <w:rFonts w:ascii="Calibri" w:hAnsi="Calibri" w:cs="Calibri"/>
                <w:sz w:val="19"/>
                <w:szCs w:val="19"/>
              </w:rPr>
              <w:t>miesiąc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3D71" w14:textId="77777777" w:rsidR="009578CB" w:rsidRPr="00F864F2" w:rsidRDefault="009578CB" w:rsidP="009578CB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F864F2">
              <w:rPr>
                <w:rFonts w:ascii="Calibri" w:hAnsi="Calibri" w:cs="Calibri"/>
                <w:sz w:val="19"/>
                <w:szCs w:val="19"/>
              </w:rPr>
              <w:t>1 na 24 m-</w:t>
            </w:r>
            <w:proofErr w:type="spellStart"/>
            <w:r w:rsidRPr="00F864F2">
              <w:rPr>
                <w:rFonts w:ascii="Calibri" w:hAnsi="Calibri" w:cs="Calibri"/>
                <w:sz w:val="19"/>
                <w:szCs w:val="19"/>
              </w:rPr>
              <w:t>cy</w:t>
            </w:r>
            <w:proofErr w:type="spellEnd"/>
          </w:p>
        </w:tc>
        <w:tc>
          <w:tcPr>
            <w:tcW w:w="1428" w:type="dxa"/>
          </w:tcPr>
          <w:p w14:paraId="6E1C0991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44A7E0A2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761827C" w14:textId="77777777" w:rsidR="009578CB" w:rsidRPr="00C02E65" w:rsidRDefault="009578CB" w:rsidP="009578CB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2D7D4DE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D0E325F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4AF4BBE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53F97AB5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9578CB" w:rsidRPr="00C02E65" w14:paraId="5014A273" w14:textId="77777777" w:rsidTr="0034285F">
        <w:trPr>
          <w:trHeight w:val="627"/>
          <w:jc w:val="center"/>
        </w:trPr>
        <w:tc>
          <w:tcPr>
            <w:tcW w:w="517" w:type="dxa"/>
            <w:vAlign w:val="center"/>
          </w:tcPr>
          <w:p w14:paraId="0F5D6C2F" w14:textId="408EF4BA" w:rsidR="009578CB" w:rsidRPr="00C02E65" w:rsidRDefault="009578CB" w:rsidP="009578CB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7.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3C2D0" w14:textId="77777777" w:rsidR="009578CB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Dzierżawa programatora do Oddziału Kardiologii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5AD5AADC" w14:textId="77777777" w:rsidR="009578CB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</w:p>
          <w:p w14:paraId="52089928" w14:textId="77777777" w:rsidR="009578CB" w:rsidRPr="00577844" w:rsidRDefault="009578CB" w:rsidP="009578CB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77844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</w:p>
          <w:p w14:paraId="2EE86834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Najnowszy model programatora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24F2501C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Utrzymanie minimum jednego kompletu kabli do programatora do Oddziału Kardiologii;</w:t>
            </w:r>
          </w:p>
          <w:p w14:paraId="7EF80501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Pełna opcja serwisowa programatorów (przeglądy, 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upgrade</w:t>
            </w:r>
            <w:proofErr w:type="spellEnd"/>
            <w:r w:rsidRPr="005E655D">
              <w:rPr>
                <w:rFonts w:ascii="Calibri" w:hAnsi="Calibri" w:cs="Calibri"/>
                <w:sz w:val="19"/>
                <w:szCs w:val="19"/>
              </w:rPr>
              <w:t>, naprawa z zapewnieniem urządzenia zastępczego na czas serwisu lub naprawy);</w:t>
            </w:r>
          </w:p>
          <w:p w14:paraId="0BE4F878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Wypełniony paszport techniczny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6A1CC5DE" w14:textId="77777777" w:rsidR="009578CB" w:rsidRPr="00577844" w:rsidRDefault="009578CB" w:rsidP="009578CB">
            <w:pPr>
              <w:pStyle w:val="Zawartotabeli"/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Zapewnienie stałych dostaw materiałów eksploatacyjnych, w tym papieru do drukarek programatorów w ilościach niezbędnych do bieżącej pracy (koszt dostaw materiałów eksploatacyjnych ujęty w cenie dzierżawy)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br/>
            </w: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Instrukcja obsługi w języku polskim dostarczona wraz z programatorami;</w:t>
            </w:r>
          </w:p>
          <w:p w14:paraId="6CDFD147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Termin dostarczenia i uruchomienia programatorów: 7 dni roboczych od dnia podpisania umowy;</w:t>
            </w:r>
          </w:p>
          <w:p w14:paraId="616C85C1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Przeprowadzenie szkolenia z obsługi programatora w siedzibie Zamawiającego;</w:t>
            </w:r>
          </w:p>
          <w:p w14:paraId="1B542BC9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Merytoryczne wsparcie w rozwiązywaniu doraźnych problemów eksploatacyjnych poprzez telefoniczny instruktaż operatora;</w:t>
            </w:r>
          </w:p>
          <w:p w14:paraId="07207C5D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Gwarancja techniczna przez cały okres obowiązywania umowy - uwzględniająca koszty napraw, wymiany podzespołów, okresowych przeglądów serwisowych (wliczonych w cenę min.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   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1 x w roku);</w:t>
            </w:r>
          </w:p>
          <w:p w14:paraId="044FB40F" w14:textId="77777777" w:rsidR="009578CB" w:rsidRPr="005E655D" w:rsidRDefault="009578CB" w:rsidP="009578CB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eastAsia="Tahoma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reakcji serwisu – max. 24 godz. od chwili zgłoszenia. Pod pojęciem czas reakcji serwisu Zamawiający rozumie - kontakt telefoniczny w sprawie zgłoszenia dokonanego za pomocą telefonu, fax-u, sms, maila;</w:t>
            </w:r>
          </w:p>
          <w:p w14:paraId="00BB66BD" w14:textId="77777777" w:rsidR="009578CB" w:rsidRPr="00556BC0" w:rsidRDefault="009578CB" w:rsidP="009578CB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przystąpienia do naprawy - max. 24 godz. od chwili zgłoszenia;</w:t>
            </w:r>
          </w:p>
          <w:p w14:paraId="3061187C" w14:textId="77777777" w:rsidR="009578CB" w:rsidRPr="005E655D" w:rsidRDefault="009578CB" w:rsidP="009578CB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eastAsia="Arial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Arial" w:hAnsi="Calibri" w:cs="Calibri"/>
                <w:sz w:val="19"/>
                <w:szCs w:val="19"/>
              </w:rPr>
              <w:t>Dostępność serwisu ciągła, przez cały okres obowiązywania umowy – możliwość zgłaszania awarii 24 godziny / dobę, 7 dni w tygodniu ( także w dni ustawowo wolne od pracy ). Wykonawca zobowiązany będzie do aktualizowania podanych numerów w przypadku każdorazowej ich zmiany;</w:t>
            </w:r>
          </w:p>
          <w:p w14:paraId="17F50CE4" w14:textId="77777777" w:rsidR="009578CB" w:rsidRPr="005E655D" w:rsidRDefault="009578CB" w:rsidP="009578CB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Działania naprawcze podejmowane będą niezwłocznie bez jakichkolwiek dodatkowych warunków wstępnych;</w:t>
            </w:r>
          </w:p>
          <w:p w14:paraId="2EFC3C84" w14:textId="77777777" w:rsidR="009578CB" w:rsidRPr="005E655D" w:rsidRDefault="009578CB" w:rsidP="009578CB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Sprzęt zastępczy (w przypadku awarii lub/i konieczności zabrania urządzenia do przeglądu poza Szpital lub/i unieruchomienia urządzenia na czas przeglądu);</w:t>
            </w:r>
          </w:p>
          <w:p w14:paraId="1DAA6032" w14:textId="77777777" w:rsidR="009578CB" w:rsidRPr="005E655D" w:rsidRDefault="009578CB" w:rsidP="009578CB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Autoryzowany serwis gwarancyjny na terenie Polski;</w:t>
            </w:r>
          </w:p>
          <w:p w14:paraId="2C391DE4" w14:textId="77777777" w:rsidR="009578CB" w:rsidRPr="005E655D" w:rsidRDefault="009578CB" w:rsidP="009578CB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Instalacja, uruchomienie i szkolenie personelu w zakresie obsługi, konserwacji, rozwiązywania drobnych problemów technicznych oraz interpretacji wyników na koszt Wykonawcy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</w:t>
            </w:r>
          </w:p>
          <w:p w14:paraId="79513671" w14:textId="0A275545" w:rsidR="009578CB" w:rsidRPr="00843AEB" w:rsidRDefault="009578CB" w:rsidP="009578CB">
            <w:pPr>
              <w:spacing w:line="276" w:lineRule="auto"/>
              <w:rPr>
                <w:rFonts w:ascii="Calibri" w:hAnsi="Calibri" w:cs="Calibri"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lastRenderedPageBreak/>
              <w:t xml:space="preserve">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8B75" w14:textId="566D1531" w:rsidR="009578CB" w:rsidRPr="00C02E65" w:rsidRDefault="009578CB" w:rsidP="009578CB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s</w:t>
            </w:r>
            <w:r w:rsidRPr="00F864F2">
              <w:rPr>
                <w:rFonts w:ascii="Calibri" w:hAnsi="Calibri" w:cs="Calibri"/>
                <w:sz w:val="19"/>
                <w:szCs w:val="19"/>
              </w:rPr>
              <w:t>zt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F864F2">
              <w:rPr>
                <w:rFonts w:ascii="Calibri" w:hAnsi="Calibri" w:cs="Calibri"/>
                <w:sz w:val="19"/>
                <w:szCs w:val="19"/>
              </w:rPr>
              <w:t>/</w:t>
            </w:r>
            <w:r>
              <w:rPr>
                <w:rFonts w:ascii="Calibri" w:hAnsi="Calibri" w:cs="Calibri"/>
                <w:sz w:val="19"/>
                <w:szCs w:val="19"/>
              </w:rPr>
              <w:br/>
            </w:r>
            <w:r w:rsidRPr="00F864F2">
              <w:rPr>
                <w:rFonts w:ascii="Calibri" w:hAnsi="Calibri" w:cs="Calibri"/>
                <w:sz w:val="19"/>
                <w:szCs w:val="19"/>
              </w:rPr>
              <w:t>miesiąc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CB76" w14:textId="77777777" w:rsidR="009578CB" w:rsidRPr="00C02E65" w:rsidRDefault="009578CB" w:rsidP="009578CB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F864F2">
              <w:rPr>
                <w:rFonts w:ascii="Calibri" w:hAnsi="Calibri" w:cs="Calibri"/>
                <w:sz w:val="19"/>
                <w:szCs w:val="19"/>
              </w:rPr>
              <w:t>1 na 24 m-</w:t>
            </w:r>
            <w:proofErr w:type="spellStart"/>
            <w:r w:rsidRPr="00F864F2">
              <w:rPr>
                <w:rFonts w:ascii="Calibri" w:hAnsi="Calibri" w:cs="Calibri"/>
                <w:sz w:val="19"/>
                <w:szCs w:val="19"/>
              </w:rPr>
              <w:t>cy</w:t>
            </w:r>
            <w:proofErr w:type="spellEnd"/>
          </w:p>
        </w:tc>
        <w:tc>
          <w:tcPr>
            <w:tcW w:w="1428" w:type="dxa"/>
          </w:tcPr>
          <w:p w14:paraId="7CA66466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1666AAE6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BB6E72F" w14:textId="77777777" w:rsidR="009578CB" w:rsidRPr="00C02E65" w:rsidRDefault="009578CB" w:rsidP="009578CB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CFE7AB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CF74CAE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645ACF0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1A086B9A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9578CB" w:rsidRPr="00C02E65" w14:paraId="36ED7CF3" w14:textId="77777777" w:rsidTr="0034285F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  <w:vAlign w:val="center"/>
          </w:tcPr>
          <w:p w14:paraId="42A8F5C3" w14:textId="014D3782" w:rsidR="009578CB" w:rsidRPr="00886EAF" w:rsidRDefault="009578CB" w:rsidP="009578CB">
            <w:pPr>
              <w:jc w:val="center"/>
              <w:rPr>
                <w:rFonts w:eastAsia="MS Mincho"/>
                <w:sz w:val="19"/>
                <w:szCs w:val="19"/>
              </w:rPr>
            </w:pPr>
            <w:r w:rsidRPr="00886EAF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lastRenderedPageBreak/>
              <w:t>WARTOŚĆ NETTO / BRUTTO (dot. poz. 1-4)</w:t>
            </w:r>
          </w:p>
        </w:tc>
        <w:tc>
          <w:tcPr>
            <w:tcW w:w="1418" w:type="dxa"/>
            <w:shd w:val="clear" w:color="auto" w:fill="FFFFFF"/>
          </w:tcPr>
          <w:p w14:paraId="66E90777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4D040F7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14590A51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9578CB" w:rsidRPr="00C02E65" w14:paraId="3592A3CF" w14:textId="77777777" w:rsidTr="0034285F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  <w:vAlign w:val="center"/>
          </w:tcPr>
          <w:p w14:paraId="4FDF409B" w14:textId="3867FE04" w:rsidR="009578CB" w:rsidRPr="00886EAF" w:rsidRDefault="009578CB" w:rsidP="009578CB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886EAF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WARTOŚĆ NETTO / BRUTTO (dot. poz. 5)</w:t>
            </w:r>
          </w:p>
        </w:tc>
        <w:tc>
          <w:tcPr>
            <w:tcW w:w="1418" w:type="dxa"/>
            <w:shd w:val="clear" w:color="auto" w:fill="FFFFFF"/>
          </w:tcPr>
          <w:p w14:paraId="42BE5B57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BC2FB10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22266237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9578CB" w:rsidRPr="00C02E65" w14:paraId="7CCCCCDB" w14:textId="77777777" w:rsidTr="0034285F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</w:tcPr>
          <w:p w14:paraId="55A30F25" w14:textId="67415CF1" w:rsidR="009578CB" w:rsidRPr="00886EAF" w:rsidRDefault="009578CB" w:rsidP="009578CB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886EAF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WARTOŚĆ NETTO / BRUTTO (dot. poz. 6)</w:t>
            </w:r>
          </w:p>
        </w:tc>
        <w:tc>
          <w:tcPr>
            <w:tcW w:w="1418" w:type="dxa"/>
            <w:shd w:val="clear" w:color="auto" w:fill="FFFFFF"/>
          </w:tcPr>
          <w:p w14:paraId="6B88DB33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C4E2EC8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5E65A737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9578CB" w:rsidRPr="00C02E65" w14:paraId="68418EE1" w14:textId="77777777" w:rsidTr="0034285F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</w:tcPr>
          <w:p w14:paraId="57DBF2A1" w14:textId="4E3E8190" w:rsidR="009578CB" w:rsidRPr="00886EAF" w:rsidRDefault="009578CB" w:rsidP="009578CB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886EAF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WARTOŚĆ NETTO / BRUTTO (dot. poz. 7)</w:t>
            </w:r>
          </w:p>
        </w:tc>
        <w:tc>
          <w:tcPr>
            <w:tcW w:w="1418" w:type="dxa"/>
            <w:shd w:val="clear" w:color="auto" w:fill="FFFFFF"/>
          </w:tcPr>
          <w:p w14:paraId="2BF7FB1B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36914DF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51529596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9578CB" w:rsidRPr="00C02E65" w14:paraId="391D1FCB" w14:textId="77777777" w:rsidTr="0034285F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  <w:vAlign w:val="center"/>
          </w:tcPr>
          <w:p w14:paraId="36134374" w14:textId="49946444" w:rsidR="009578CB" w:rsidRPr="00886EAF" w:rsidRDefault="009578CB" w:rsidP="009578CB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886EAF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ŁĄCZNA WARTOŚĆ NETTO / BRUTTO (dot. poz. 1-7)</w:t>
            </w:r>
          </w:p>
        </w:tc>
        <w:tc>
          <w:tcPr>
            <w:tcW w:w="1418" w:type="dxa"/>
            <w:shd w:val="clear" w:color="auto" w:fill="FFFFFF"/>
          </w:tcPr>
          <w:p w14:paraId="1C0F7A55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8D4C368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35592CEC" w14:textId="77777777" w:rsidR="009578CB" w:rsidRPr="00C02E65" w:rsidRDefault="009578CB" w:rsidP="009578CB">
            <w:pPr>
              <w:rPr>
                <w:rFonts w:eastAsia="MS Mincho"/>
                <w:sz w:val="22"/>
                <w:szCs w:val="22"/>
              </w:rPr>
            </w:pPr>
          </w:p>
        </w:tc>
      </w:tr>
      <w:bookmarkEnd w:id="0"/>
    </w:tbl>
    <w:p w14:paraId="2D598238" w14:textId="77777777" w:rsidR="00876C5C" w:rsidRDefault="00876C5C" w:rsidP="00876C5C">
      <w:pPr>
        <w:jc w:val="both"/>
        <w:rPr>
          <w:rFonts w:ascii="Calibri" w:hAnsi="Calibri" w:cs="Calibri"/>
          <w:sz w:val="20"/>
          <w:szCs w:val="20"/>
        </w:rPr>
      </w:pPr>
    </w:p>
    <w:p w14:paraId="5DE55F28" w14:textId="7E2169FC" w:rsidR="00876C5C" w:rsidRPr="00F864F2" w:rsidRDefault="00876C5C" w:rsidP="00876C5C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F864F2">
        <w:rPr>
          <w:rFonts w:ascii="Calibri" w:hAnsi="Calibri" w:cs="Calibri"/>
          <w:sz w:val="20"/>
          <w:szCs w:val="20"/>
        </w:rPr>
        <w:t xml:space="preserve">* W zakresie dzierżawy </w:t>
      </w:r>
      <w:r w:rsidRPr="00F864F2">
        <w:rPr>
          <w:rFonts w:ascii="Calibri" w:hAnsi="Calibri" w:cs="Calibri"/>
          <w:b/>
          <w:sz w:val="20"/>
          <w:szCs w:val="20"/>
        </w:rPr>
        <w:t xml:space="preserve">programatorów </w:t>
      </w:r>
      <w:r w:rsidRPr="00F864F2">
        <w:rPr>
          <w:rFonts w:ascii="Calibri" w:hAnsi="Calibri" w:cs="Calibri"/>
          <w:sz w:val="20"/>
          <w:szCs w:val="20"/>
        </w:rPr>
        <w:t xml:space="preserve">(dotyczy poz. </w:t>
      </w:r>
      <w:r w:rsidR="00843AEB">
        <w:rPr>
          <w:rFonts w:ascii="Calibri" w:hAnsi="Calibri" w:cs="Calibri"/>
          <w:sz w:val="20"/>
          <w:szCs w:val="20"/>
        </w:rPr>
        <w:t>5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 w:rsidR="00843AEB">
        <w:rPr>
          <w:rFonts w:ascii="Calibri" w:hAnsi="Calibri" w:cs="Calibri"/>
          <w:sz w:val="20"/>
          <w:szCs w:val="20"/>
        </w:rPr>
        <w:t>6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 w:rsidR="00843AEB">
        <w:rPr>
          <w:rFonts w:ascii="Calibri" w:hAnsi="Calibri" w:cs="Calibri"/>
          <w:sz w:val="20"/>
          <w:szCs w:val="20"/>
        </w:rPr>
        <w:t>7</w:t>
      </w:r>
      <w:r w:rsidRPr="00F864F2">
        <w:rPr>
          <w:rFonts w:ascii="Calibri" w:hAnsi="Calibri" w:cs="Calibri"/>
          <w:sz w:val="20"/>
          <w:szCs w:val="20"/>
        </w:rPr>
        <w:t xml:space="preserve"> kolumna 5) za cenę netto przyjmuje się cenę netto 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za jeden pełny miesiąc dzierżawy </w:t>
      </w:r>
      <w:r w:rsidRPr="00F864F2">
        <w:rPr>
          <w:rFonts w:ascii="Calibri" w:hAnsi="Calibri" w:cs="Calibri"/>
          <w:b/>
          <w:sz w:val="20"/>
          <w:szCs w:val="20"/>
        </w:rPr>
        <w:t>1 programatora</w:t>
      </w:r>
      <w:r w:rsidRPr="00F864F2">
        <w:rPr>
          <w:rFonts w:ascii="Calibri" w:hAnsi="Calibri" w:cs="Calibri"/>
          <w:sz w:val="20"/>
          <w:szCs w:val="20"/>
        </w:rPr>
        <w:t>.</w:t>
      </w:r>
    </w:p>
    <w:p w14:paraId="43805FF1" w14:textId="6C495AA8" w:rsidR="00876C5C" w:rsidRPr="00F864F2" w:rsidRDefault="00876C5C" w:rsidP="00876C5C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F864F2">
        <w:rPr>
          <w:rFonts w:ascii="Calibri" w:hAnsi="Calibri" w:cs="Calibri"/>
          <w:b/>
          <w:bCs/>
          <w:sz w:val="20"/>
          <w:szCs w:val="20"/>
        </w:rPr>
        <w:t xml:space="preserve">** </w:t>
      </w:r>
      <w:r w:rsidRPr="00F864F2">
        <w:rPr>
          <w:rFonts w:ascii="Calibri" w:hAnsi="Calibri" w:cs="Calibri"/>
          <w:sz w:val="20"/>
          <w:szCs w:val="20"/>
        </w:rPr>
        <w:t xml:space="preserve">W zakresie dzierżawy </w:t>
      </w:r>
      <w:r w:rsidRPr="00F864F2">
        <w:rPr>
          <w:rFonts w:ascii="Calibri" w:hAnsi="Calibri" w:cs="Calibri"/>
          <w:b/>
          <w:sz w:val="20"/>
          <w:szCs w:val="20"/>
        </w:rPr>
        <w:t>programatorów</w:t>
      </w:r>
      <w:r w:rsidRPr="00F864F2">
        <w:rPr>
          <w:rFonts w:ascii="Calibri" w:hAnsi="Calibri" w:cs="Calibri"/>
          <w:sz w:val="20"/>
          <w:szCs w:val="20"/>
        </w:rPr>
        <w:t xml:space="preserve"> (dotyczy poz. </w:t>
      </w:r>
      <w:r w:rsidR="00843AEB">
        <w:rPr>
          <w:rFonts w:ascii="Calibri" w:hAnsi="Calibri" w:cs="Calibri"/>
          <w:sz w:val="20"/>
          <w:szCs w:val="20"/>
        </w:rPr>
        <w:t>5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 w:rsidR="00843AEB">
        <w:rPr>
          <w:rFonts w:ascii="Calibri" w:hAnsi="Calibri" w:cs="Calibri"/>
          <w:sz w:val="20"/>
          <w:szCs w:val="20"/>
        </w:rPr>
        <w:t>6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 w:rsidR="00843AEB">
        <w:rPr>
          <w:rFonts w:ascii="Calibri" w:hAnsi="Calibri" w:cs="Calibri"/>
          <w:sz w:val="20"/>
          <w:szCs w:val="20"/>
        </w:rPr>
        <w:t>7</w:t>
      </w:r>
      <w:r w:rsidRPr="00F864F2">
        <w:rPr>
          <w:rFonts w:ascii="Calibri" w:hAnsi="Calibri" w:cs="Calibri"/>
          <w:sz w:val="20"/>
          <w:szCs w:val="20"/>
        </w:rPr>
        <w:t xml:space="preserve"> kolumna 8) za wartość netto przyjmuje się wartość netto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 1 </w:t>
      </w:r>
      <w:r w:rsidRPr="00F864F2">
        <w:rPr>
          <w:rFonts w:ascii="Calibri" w:hAnsi="Calibri" w:cs="Calibri"/>
          <w:b/>
          <w:sz w:val="20"/>
          <w:szCs w:val="20"/>
        </w:rPr>
        <w:t xml:space="preserve">programatora 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przez okres </w:t>
      </w:r>
      <w:r>
        <w:rPr>
          <w:rFonts w:ascii="Calibri" w:hAnsi="Calibri" w:cs="Calibri"/>
          <w:b/>
          <w:bCs/>
          <w:sz w:val="20"/>
          <w:szCs w:val="20"/>
        </w:rPr>
        <w:t>24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 miesięcy. </w:t>
      </w:r>
    </w:p>
    <w:p w14:paraId="15DFF440" w14:textId="77777777" w:rsidR="00876C5C" w:rsidRDefault="00876C5C"/>
    <w:p w14:paraId="10581307" w14:textId="77777777" w:rsidR="00886EAF" w:rsidRDefault="00886EAF"/>
    <w:p w14:paraId="0235D6EE" w14:textId="77777777" w:rsidR="00886EAF" w:rsidRDefault="00886EAF"/>
    <w:p w14:paraId="50F2DF6B" w14:textId="77777777" w:rsidR="00886EAF" w:rsidRDefault="00886EAF"/>
    <w:p w14:paraId="7E29F5E7" w14:textId="77777777" w:rsidR="00886EAF" w:rsidRDefault="00886EAF"/>
    <w:p w14:paraId="6264A5D5" w14:textId="77777777" w:rsidR="00886EAF" w:rsidRDefault="00886EAF"/>
    <w:p w14:paraId="4BCBD8BA" w14:textId="77777777" w:rsidR="00886EAF" w:rsidRDefault="00886EAF"/>
    <w:p w14:paraId="2FBCA57B" w14:textId="77777777" w:rsidR="00886EAF" w:rsidRDefault="00886EAF"/>
    <w:p w14:paraId="71E0EC1B" w14:textId="77777777" w:rsidR="00886EAF" w:rsidRDefault="00886EAF"/>
    <w:p w14:paraId="00EACEB9" w14:textId="77777777" w:rsidR="00886EAF" w:rsidRDefault="00886EAF"/>
    <w:p w14:paraId="3F1ED06D" w14:textId="77777777" w:rsidR="00886EAF" w:rsidRDefault="00886EAF"/>
    <w:p w14:paraId="48677DE0" w14:textId="77777777" w:rsidR="00886EAF" w:rsidRDefault="00886EAF"/>
    <w:p w14:paraId="64C537FA" w14:textId="77777777" w:rsidR="00886EAF" w:rsidRDefault="00886EAF"/>
    <w:p w14:paraId="35C06411" w14:textId="77777777" w:rsidR="00886EAF" w:rsidRDefault="00886EAF"/>
    <w:p w14:paraId="652BDD86" w14:textId="77777777" w:rsidR="007B32B8" w:rsidRDefault="007B32B8"/>
    <w:p w14:paraId="111E174C" w14:textId="77777777" w:rsidR="007B32B8" w:rsidRDefault="007B32B8"/>
    <w:p w14:paraId="12A07DA5" w14:textId="77777777" w:rsidR="00886EAF" w:rsidRDefault="00886EAF"/>
    <w:p w14:paraId="6795BCDD" w14:textId="77777777" w:rsidR="00886EAF" w:rsidRDefault="00886EAF"/>
    <w:p w14:paraId="4C9E571F" w14:textId="09291146" w:rsidR="007B32B8" w:rsidRPr="007B32B8" w:rsidRDefault="007B32B8" w:rsidP="00A02C88">
      <w:pPr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…………………..…….</w:t>
      </w:r>
    </w:p>
    <w:p w14:paraId="1A8B9DF5" w14:textId="11C104A9" w:rsidR="00A02C88" w:rsidRPr="007B32B8" w:rsidRDefault="007B32B8" w:rsidP="00A02C88">
      <w:pPr>
        <w:rPr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 xml:space="preserve">  Dane </w:t>
      </w:r>
      <w:r w:rsidR="00A02C88" w:rsidRPr="007B32B8">
        <w:rPr>
          <w:rFonts w:ascii="Calibri" w:hAnsi="Calibri" w:cs="Calibri"/>
          <w:sz w:val="19"/>
          <w:szCs w:val="19"/>
        </w:rPr>
        <w:t>Wykonawcy</w:t>
      </w:r>
      <w:r w:rsidR="00A02C88" w:rsidRPr="007B32B8">
        <w:rPr>
          <w:sz w:val="19"/>
          <w:szCs w:val="19"/>
        </w:rPr>
        <w:t xml:space="preserve">   </w:t>
      </w:r>
    </w:p>
    <w:p w14:paraId="79378349" w14:textId="364048FA" w:rsidR="00A02C88" w:rsidRPr="007B32B8" w:rsidRDefault="00A02C88" w:rsidP="00A02C88">
      <w:pPr>
        <w:jc w:val="right"/>
        <w:rPr>
          <w:rFonts w:ascii="Calibri" w:hAnsi="Calibri"/>
          <w:color w:val="000000"/>
          <w:sz w:val="19"/>
          <w:szCs w:val="19"/>
        </w:rPr>
      </w:pPr>
      <w:r w:rsidRPr="007B32B8">
        <w:rPr>
          <w:rFonts w:ascii="Calibri" w:hAnsi="Calibri" w:cs="Calibri"/>
          <w:b/>
          <w:bCs/>
          <w:sz w:val="19"/>
          <w:szCs w:val="19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B32B8">
        <w:rPr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1B48C11" w14:textId="77777777" w:rsidR="00A02C88" w:rsidRPr="007B32B8" w:rsidRDefault="00A02C88" w:rsidP="00A02C88">
      <w:pPr>
        <w:rPr>
          <w:rFonts w:ascii="Calibri" w:hAnsi="Calibri"/>
          <w:b/>
          <w:bCs/>
          <w:sz w:val="19"/>
          <w:szCs w:val="19"/>
        </w:rPr>
      </w:pPr>
      <w:r w:rsidRPr="007B32B8">
        <w:rPr>
          <w:rFonts w:ascii="Calibri" w:hAnsi="Calibri"/>
          <w:b/>
          <w:bCs/>
          <w:sz w:val="19"/>
          <w:szCs w:val="19"/>
        </w:rPr>
        <w:t xml:space="preserve">                                                                                                                           FORMULARZ ASORTYMENTOWO- CENOWY</w:t>
      </w:r>
    </w:p>
    <w:p w14:paraId="666E4E73" w14:textId="2012C142" w:rsidR="00A02C88" w:rsidRPr="007B32B8" w:rsidRDefault="00A02C88" w:rsidP="00A02C88">
      <w:pPr>
        <w:widowControl w:val="0"/>
        <w:suppressAutoHyphens/>
        <w:jc w:val="both"/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</w:pPr>
      <w:r w:rsidRPr="007B32B8"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  <w:t>Część nr 6</w:t>
      </w:r>
    </w:p>
    <w:p w14:paraId="30C48FA8" w14:textId="77777777" w:rsidR="00A02C88" w:rsidRDefault="00A02C88" w:rsidP="00A02C88">
      <w:pPr>
        <w:widowControl w:val="0"/>
        <w:suppressAutoHyphens/>
        <w:jc w:val="both"/>
        <w:rPr>
          <w:rFonts w:ascii="Calibri" w:hAnsi="Calibri" w:cs="Arial"/>
          <w:b/>
          <w:spacing w:val="-1"/>
          <w:kern w:val="2"/>
          <w:sz w:val="20"/>
          <w:szCs w:val="20"/>
          <w:lang w:eastAsia="hi-IN" w:bidi="hi-IN"/>
        </w:rPr>
      </w:pPr>
    </w:p>
    <w:tbl>
      <w:tblPr>
        <w:tblW w:w="16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4224"/>
        <w:gridCol w:w="981"/>
        <w:gridCol w:w="1276"/>
        <w:gridCol w:w="1428"/>
        <w:gridCol w:w="851"/>
        <w:gridCol w:w="1275"/>
        <w:gridCol w:w="1418"/>
        <w:gridCol w:w="1559"/>
        <w:gridCol w:w="1418"/>
        <w:gridCol w:w="1143"/>
      </w:tblGrid>
      <w:tr w:rsidR="00A02C88" w:rsidRPr="00C02E65" w14:paraId="7029DB7E" w14:textId="77777777" w:rsidTr="0034285F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FC7FFDC" w14:textId="77777777" w:rsidR="00A02C88" w:rsidRPr="008A2CD1" w:rsidRDefault="00A02C88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proofErr w:type="spellStart"/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422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36AFA757" w14:textId="77777777" w:rsidR="00A02C88" w:rsidRPr="008A2CD1" w:rsidRDefault="00A02C88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BB3775F" w14:textId="77777777" w:rsidR="00A02C88" w:rsidRPr="008A2CD1" w:rsidRDefault="00A02C88" w:rsidP="003428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J. m.</w:t>
            </w:r>
          </w:p>
          <w:p w14:paraId="7EF724EA" w14:textId="77777777" w:rsidR="00A02C88" w:rsidRPr="008A2CD1" w:rsidRDefault="00A02C88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/ 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okres dzierżawy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A50280E" w14:textId="77777777" w:rsidR="00A02C88" w:rsidRPr="008A2CD1" w:rsidRDefault="00A02C88" w:rsidP="0034285F">
            <w:pPr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Szacunkowa ilość jednostek miary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 na 24 m-ce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01D9574" w14:textId="77777777" w:rsidR="00A02C88" w:rsidRPr="008A2CD1" w:rsidRDefault="00A02C88" w:rsidP="0034285F">
            <w:pPr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Cena jednostkowa netto za j.m. określoną w kol. 3 (PLN)*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29FB39FD" w14:textId="77777777" w:rsidR="00A02C88" w:rsidRPr="008A2CD1" w:rsidRDefault="00A02C88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Stawka VAT (%)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5EC7741" w14:textId="77777777" w:rsidR="00A02C88" w:rsidRPr="008A2CD1" w:rsidRDefault="00A02C88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Cena jednostkowa  brutto (PLN)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 (kol.5 + kol.6)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7BA7B201" w14:textId="77777777" w:rsidR="00A02C88" w:rsidRPr="008A2CD1" w:rsidRDefault="00A02C88" w:rsidP="003428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Wartość netto (PLN)</w:t>
            </w:r>
          </w:p>
          <w:p w14:paraId="6B64D5CF" w14:textId="77777777" w:rsidR="00A02C88" w:rsidRPr="008A2CD1" w:rsidRDefault="00A02C88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(kol.4 x kol.5)**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166B535F" w14:textId="77777777" w:rsidR="00A02C88" w:rsidRPr="008A2CD1" w:rsidRDefault="00A02C88" w:rsidP="003428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Wartość brutto (PLN)</w:t>
            </w:r>
          </w:p>
          <w:p w14:paraId="2E6A3004" w14:textId="77777777" w:rsidR="00A02C88" w:rsidRPr="008A2CD1" w:rsidRDefault="00A02C88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(kol.8 +kol. 6)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3AC0CE63" w14:textId="77777777" w:rsidR="00A02C88" w:rsidRPr="008A2CD1" w:rsidRDefault="00A02C88" w:rsidP="0034285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Numer katalogowy</w:t>
            </w:r>
          </w:p>
          <w:p w14:paraId="11BA8A01" w14:textId="77777777" w:rsidR="00A02C88" w:rsidRPr="008A2CD1" w:rsidRDefault="00A02C88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kol. 2)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C4CFA44" w14:textId="77777777" w:rsidR="00A02C88" w:rsidRPr="008A2CD1" w:rsidRDefault="00A02C88" w:rsidP="0034285F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Producent 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i nazwa handlowa 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(kol. 2)</w:t>
            </w:r>
          </w:p>
        </w:tc>
      </w:tr>
      <w:tr w:rsidR="00A02C88" w:rsidRPr="00C02E65" w14:paraId="38AD67B4" w14:textId="77777777" w:rsidTr="0034285F">
        <w:trPr>
          <w:jc w:val="center"/>
        </w:trPr>
        <w:tc>
          <w:tcPr>
            <w:tcW w:w="517" w:type="dxa"/>
          </w:tcPr>
          <w:p w14:paraId="10D653FB" w14:textId="77777777" w:rsidR="00A02C88" w:rsidRPr="00C02E65" w:rsidRDefault="00A02C88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1.</w:t>
            </w:r>
          </w:p>
        </w:tc>
        <w:tc>
          <w:tcPr>
            <w:tcW w:w="4224" w:type="dxa"/>
          </w:tcPr>
          <w:p w14:paraId="09608A8B" w14:textId="77777777" w:rsidR="00A02C88" w:rsidRPr="00C02E65" w:rsidRDefault="00A02C88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2.</w:t>
            </w:r>
          </w:p>
        </w:tc>
        <w:tc>
          <w:tcPr>
            <w:tcW w:w="981" w:type="dxa"/>
          </w:tcPr>
          <w:p w14:paraId="57AFBF7A" w14:textId="77777777" w:rsidR="00A02C88" w:rsidRPr="00C02E65" w:rsidRDefault="00A02C88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3.</w:t>
            </w:r>
          </w:p>
        </w:tc>
        <w:tc>
          <w:tcPr>
            <w:tcW w:w="1276" w:type="dxa"/>
          </w:tcPr>
          <w:p w14:paraId="0C518204" w14:textId="77777777" w:rsidR="00A02C88" w:rsidRPr="00C02E65" w:rsidRDefault="00A02C88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4.</w:t>
            </w:r>
          </w:p>
        </w:tc>
        <w:tc>
          <w:tcPr>
            <w:tcW w:w="1428" w:type="dxa"/>
          </w:tcPr>
          <w:p w14:paraId="2DF58D00" w14:textId="77777777" w:rsidR="00A02C88" w:rsidRPr="00C02E65" w:rsidRDefault="00A02C88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5.</w:t>
            </w:r>
          </w:p>
        </w:tc>
        <w:tc>
          <w:tcPr>
            <w:tcW w:w="851" w:type="dxa"/>
          </w:tcPr>
          <w:p w14:paraId="402EFFA8" w14:textId="77777777" w:rsidR="00A02C88" w:rsidRPr="00C02E65" w:rsidRDefault="00A02C88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6.</w:t>
            </w:r>
          </w:p>
        </w:tc>
        <w:tc>
          <w:tcPr>
            <w:tcW w:w="1275" w:type="dxa"/>
          </w:tcPr>
          <w:p w14:paraId="6612B4E2" w14:textId="77777777" w:rsidR="00A02C88" w:rsidRPr="00C02E65" w:rsidRDefault="00A02C88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76B22EAB" w14:textId="77777777" w:rsidR="00A02C88" w:rsidRPr="00C02E65" w:rsidRDefault="00A02C88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8.</w:t>
            </w:r>
          </w:p>
        </w:tc>
        <w:tc>
          <w:tcPr>
            <w:tcW w:w="1559" w:type="dxa"/>
          </w:tcPr>
          <w:p w14:paraId="2CB55DE5" w14:textId="77777777" w:rsidR="00A02C88" w:rsidRPr="00C02E65" w:rsidRDefault="00A02C88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9.</w:t>
            </w:r>
          </w:p>
        </w:tc>
        <w:tc>
          <w:tcPr>
            <w:tcW w:w="1418" w:type="dxa"/>
          </w:tcPr>
          <w:p w14:paraId="44DFD2C3" w14:textId="77777777" w:rsidR="00A02C88" w:rsidRPr="00C02E65" w:rsidRDefault="00A02C88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10.</w:t>
            </w:r>
          </w:p>
        </w:tc>
        <w:tc>
          <w:tcPr>
            <w:tcW w:w="1143" w:type="dxa"/>
          </w:tcPr>
          <w:p w14:paraId="59A561FF" w14:textId="77777777" w:rsidR="00A02C88" w:rsidRPr="00C02E65" w:rsidRDefault="00A02C88" w:rsidP="0034285F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11.</w:t>
            </w:r>
          </w:p>
        </w:tc>
      </w:tr>
      <w:tr w:rsidR="00A02C88" w:rsidRPr="00C02E65" w14:paraId="2663BBF1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6F7025BA" w14:textId="77777777" w:rsidR="00A02C88" w:rsidRPr="00C02E65" w:rsidRDefault="00A02C88" w:rsidP="0034285F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1.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43965" w14:textId="7F29C9A5" w:rsidR="00A02C88" w:rsidRDefault="00A02C88" w:rsidP="0034285F">
            <w:pPr>
              <w:rPr>
                <w:rFonts w:ascii="Calibri" w:hAnsi="Calibri" w:cs="Calibri"/>
                <w:b/>
                <w:sz w:val="19"/>
                <w:szCs w:val="19"/>
              </w:rPr>
            </w:pPr>
            <w:r w:rsidRPr="007A74B0">
              <w:rPr>
                <w:rFonts w:ascii="Calibri" w:hAnsi="Calibri" w:cs="Calibri"/>
                <w:b/>
                <w:sz w:val="19"/>
                <w:szCs w:val="19"/>
              </w:rPr>
              <w:t xml:space="preserve">Kardiowerter - defibrylator  </w:t>
            </w:r>
            <w:r>
              <w:rPr>
                <w:rFonts w:ascii="Calibri" w:hAnsi="Calibri" w:cs="Calibri"/>
                <w:b/>
                <w:sz w:val="19"/>
                <w:szCs w:val="19"/>
              </w:rPr>
              <w:t>dwujamowy</w:t>
            </w:r>
            <w:r w:rsidRPr="007A74B0">
              <w:rPr>
                <w:rFonts w:ascii="Calibri" w:hAnsi="Calibri" w:cs="Calibri"/>
                <w:b/>
                <w:sz w:val="19"/>
                <w:szCs w:val="19"/>
              </w:rPr>
              <w:t xml:space="preserve">        </w:t>
            </w:r>
          </w:p>
          <w:p w14:paraId="6BFAB606" w14:textId="77777777" w:rsidR="00A02C88" w:rsidRDefault="00A02C88" w:rsidP="0034285F">
            <w:pPr>
              <w:rPr>
                <w:rFonts w:ascii="Calibri" w:hAnsi="Calibri" w:cs="Calibri"/>
                <w:b/>
                <w:sz w:val="19"/>
                <w:szCs w:val="19"/>
              </w:rPr>
            </w:pPr>
          </w:p>
          <w:p w14:paraId="27B42A3F" w14:textId="0129ACB7" w:rsidR="00A02C88" w:rsidRDefault="00A02C88" w:rsidP="0034285F">
            <w:pPr>
              <w:rPr>
                <w:rFonts w:ascii="Calibri" w:hAnsi="Calibri" w:cs="Calibri"/>
                <w:b/>
                <w:sz w:val="19"/>
                <w:szCs w:val="19"/>
              </w:rPr>
            </w:pPr>
            <w:r w:rsidRPr="007A74B0">
              <w:rPr>
                <w:rFonts w:ascii="Calibri" w:hAnsi="Calibri" w:cs="Calibri"/>
                <w:b/>
                <w:sz w:val="19"/>
                <w:szCs w:val="19"/>
              </w:rPr>
              <w:t>Parametry graniczne odcinające:</w:t>
            </w:r>
          </w:p>
          <w:p w14:paraId="1B1FD1F3" w14:textId="1FDB3E2D" w:rsidR="00072249" w:rsidRPr="00072249" w:rsidRDefault="00072249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- Rok produkcji nie wcześniej niż 2025;</w:t>
            </w:r>
          </w:p>
          <w:p w14:paraId="45C57F2A" w14:textId="36D3A001" w:rsidR="00A02C88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 xml:space="preserve">Żywotność urządzenia powyżej 10 lat przy nastawach nominalnych 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44AC44A6" w14:textId="6FAE10B1" w:rsidR="00A02C88" w:rsidRPr="005D73F2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8 lat pełnej gwarancji dla kardiowertera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1FD27EB5" w14:textId="416B6B4B" w:rsidR="00A02C88" w:rsidRPr="005D73F2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Tryby stymulacji: V00, D00, AAI</w:t>
            </w:r>
            <w:r w:rsidR="00072249">
              <w:rPr>
                <w:rFonts w:ascii="Calibri" w:hAnsi="Calibri" w:cs="Calibri"/>
                <w:bCs/>
                <w:sz w:val="19"/>
                <w:szCs w:val="19"/>
              </w:rPr>
              <w:t>®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, VVI</w:t>
            </w:r>
            <w:r w:rsidR="00072249">
              <w:rPr>
                <w:rFonts w:ascii="Calibri" w:hAnsi="Calibri" w:cs="Calibri"/>
                <w:bCs/>
                <w:sz w:val="19"/>
                <w:szCs w:val="19"/>
              </w:rPr>
              <w:t>®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, DDI</w:t>
            </w:r>
            <w:r w:rsidR="00072249">
              <w:rPr>
                <w:rFonts w:ascii="Calibri" w:hAnsi="Calibri" w:cs="Calibri"/>
                <w:bCs/>
                <w:sz w:val="19"/>
                <w:szCs w:val="19"/>
              </w:rPr>
              <w:t>®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, DDD</w:t>
            </w:r>
            <w:r w:rsidR="00072249">
              <w:rPr>
                <w:rFonts w:ascii="Calibri" w:hAnsi="Calibri" w:cs="Calibri"/>
                <w:bCs/>
                <w:sz w:val="19"/>
                <w:szCs w:val="19"/>
              </w:rPr>
              <w:t>®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, VDI</w:t>
            </w:r>
            <w:r w:rsidR="00072249">
              <w:rPr>
                <w:rFonts w:ascii="Calibri" w:hAnsi="Calibri" w:cs="Calibri"/>
                <w:bCs/>
                <w:sz w:val="19"/>
                <w:szCs w:val="19"/>
              </w:rPr>
              <w:t>®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, VDD</w:t>
            </w:r>
            <w:r w:rsidR="00072249">
              <w:rPr>
                <w:rFonts w:ascii="Calibri" w:hAnsi="Calibri" w:cs="Calibri"/>
                <w:bCs/>
                <w:sz w:val="19"/>
                <w:szCs w:val="19"/>
              </w:rPr>
              <w:t>®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, OFF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69539688" w14:textId="74E6668B" w:rsidR="00A02C88" w:rsidRPr="005D73F2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Waga urządzenia max 82 g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46C2C2C3" w14:textId="45F8EBEA" w:rsidR="00A02C88" w:rsidRPr="005D73F2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Grubość urządzenia max 11 mm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38B68723" w14:textId="797F4EF0" w:rsidR="00A02C88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Złącze DF-1/DF4 do wyboru przez Zamawiającego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4D6B0A74" w14:textId="240452B6" w:rsidR="00A02C88" w:rsidRPr="005D73F2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- Złącze IS1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1E7CDB96" w14:textId="54E5DDF7" w:rsidR="00A02C88" w:rsidRPr="005D73F2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Bezprzewodowa komunikacja wszczepionego urządzenia z programatorem (RF)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3700BBFF" w14:textId="47A1A7CA" w:rsidR="00A02C88" w:rsidRPr="005D73F2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Automatyczne monitorowanie progu stymulacji RA i RV z możliwością automatycznego dostosowania amplitudy impulsu do zmierzonej wartości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3238E973" w14:textId="1FAED89C" w:rsidR="00A02C88" w:rsidRPr="005D73F2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3 okna detekcji arytmii (VT1, VT2, VF)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4C60A303" w14:textId="11B8A58D" w:rsidR="00A02C88" w:rsidRPr="005D73F2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Min. 4 algorytmy dyskryminujące arytmie nadkomorowe od komorowych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325A99CF" w14:textId="73B3D3A2" w:rsidR="00A02C88" w:rsidRPr="005D73F2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Możliwość zaprogramowania terapii ATP w strefie detekcji VF przed ładowaniem kondensatorów (czas ładowania poniżej 10 sek.)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58CB6D5E" w14:textId="54CADDA5" w:rsidR="00A02C88" w:rsidRPr="005D73F2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lastRenderedPageBreak/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Optymalizacja terapii ATP, rozpoczęcie terapii w kolejnym epizodzie od  ostatniej skutecznej terapii ATP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0F2FA0D1" w14:textId="0811AA57" w:rsidR="00A02C88" w:rsidRPr="005D73F2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 xml:space="preserve">Min. </w:t>
            </w:r>
            <w:r w:rsidR="00072249" w:rsidRPr="005D73F2">
              <w:rPr>
                <w:rFonts w:ascii="Calibri" w:hAnsi="Calibri" w:cs="Calibri"/>
                <w:bCs/>
                <w:sz w:val="19"/>
                <w:szCs w:val="19"/>
              </w:rPr>
              <w:t>I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lość terapii HV w jednej interwencji, w każdej strefie &gt; 7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31393A75" w14:textId="471F35D0" w:rsidR="00A02C88" w:rsidRPr="005D73F2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Energia impulsu defibrylacji magazynowana min. 40 J, wyzwalana- 37J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7B846DBF" w14:textId="13603579" w:rsidR="00A02C88" w:rsidRPr="005D73F2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 xml:space="preserve">Opóźnienie przedsionkowo-komorowe w zakresie min. 20-350ms 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22733106" w14:textId="6CF00C51" w:rsidR="00A02C88" w:rsidRPr="005D73F2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Pomiar impedancji tkanki płucnej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382C77BD" w14:textId="50156374" w:rsidR="00A02C88" w:rsidRPr="005D73F2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Algorytm zapobiegający nagłemu spadkowi częstości serca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1CFA6F38" w14:textId="5F9545DC" w:rsidR="00A02C88" w:rsidRPr="005D73F2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Możliwość programowania czułości w celu unikania wyczuwania załamka T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4E897DDA" w14:textId="7CA5F843" w:rsidR="00A02C88" w:rsidRPr="005D73F2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Możliwość zaprogramowania automatycznej zmiany trybu stymulacji z DDD na DDI w przypadku wystąpienia arytmii nadkomorowych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0BADEB1E" w14:textId="06321F66" w:rsidR="00A02C88" w:rsidRPr="005D73F2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Algorytm umożliwiający rozpoznanie i przerwanie częstoskurczu stymulatorowego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2A2185FD" w14:textId="4BEB45AD" w:rsidR="00A02C88" w:rsidRPr="005D73F2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Program nocny z edytowalnym zakresem godzinowym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631DF534" w14:textId="1BDCCB7A" w:rsidR="00A02C88" w:rsidRPr="005D73F2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Urządzeni</w:t>
            </w:r>
            <w:r>
              <w:rPr>
                <w:rFonts w:ascii="Calibri" w:hAnsi="Calibri" w:cs="Calibri"/>
                <w:bCs/>
                <w:sz w:val="19"/>
                <w:szCs w:val="19"/>
              </w:rPr>
              <w:t>a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z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certyfikat</w:t>
            </w:r>
            <w:r>
              <w:rPr>
                <w:rFonts w:ascii="Calibri" w:hAnsi="Calibri" w:cs="Calibri"/>
                <w:bCs/>
                <w:sz w:val="19"/>
                <w:szCs w:val="19"/>
              </w:rPr>
              <w:t>em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 xml:space="preserve"> MRI pozwalając</w:t>
            </w:r>
            <w:r>
              <w:rPr>
                <w:rFonts w:ascii="Calibri" w:hAnsi="Calibri" w:cs="Calibri"/>
                <w:bCs/>
                <w:sz w:val="19"/>
                <w:szCs w:val="19"/>
              </w:rPr>
              <w:t>e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 xml:space="preserve"> na wykonanie badania w polu magnetycznym do 1,5T i 3 T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0F54B1DF" w14:textId="0076C1B2" w:rsidR="00A02C88" w:rsidRPr="005D73F2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Urządzenie posiadające funkcję automatycznej detekcji promieniowania elektromagnetycznego z automatycznym przełączeniem w bezpieczny tryb pracy podczas badania MRI, a także z automatycznym powrotem do poprzedniego trybu stymulacji po opuszczeniu pola magnetycznego przez pacjenta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3F3873A8" w14:textId="66F169E2" w:rsidR="00A02C88" w:rsidRPr="005D73F2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Automatyczny pomiar oraz rejestrowanie trendów oporności elektrod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73B9BDFC" w14:textId="5677E0FD" w:rsidR="00A02C88" w:rsidRPr="005D73F2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Możliwość automatycznego przełączenia polarności elektrod w przypadku przekroczenia zaprogramowanego zakresu impedancji elektrod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37BA511A" w14:textId="4FFF1FB4" w:rsidR="00A02C88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Możliwość automatycznego zapisywania danych z kontroli w programatorze (statystyki, wyniki, testy)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01C6234C" w14:textId="09701569" w:rsidR="00A02C88" w:rsidRPr="005D73F2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Długość zapisów IEGM powyżej 150 minut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2944CDB6" w14:textId="09155087" w:rsidR="00A02C88" w:rsidRDefault="00A02C88" w:rsidP="0034285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lastRenderedPageBreak/>
              <w:t xml:space="preserve">- </w:t>
            </w:r>
            <w:r w:rsidRPr="005D73F2">
              <w:rPr>
                <w:rFonts w:ascii="Calibri" w:hAnsi="Calibri" w:cs="Calibri"/>
                <w:bCs/>
                <w:sz w:val="19"/>
                <w:szCs w:val="19"/>
              </w:rPr>
              <w:t>Możliwość zdalnego monitorowania pacjenta przez Internet</w:t>
            </w:r>
            <w:r w:rsidR="007B32B8">
              <w:rPr>
                <w:rFonts w:ascii="Calibri" w:hAnsi="Calibri" w:cs="Calibri"/>
                <w:bCs/>
                <w:sz w:val="19"/>
                <w:szCs w:val="19"/>
              </w:rPr>
              <w:t>.</w:t>
            </w:r>
          </w:p>
          <w:p w14:paraId="120A9FB3" w14:textId="77777777" w:rsidR="00A02C88" w:rsidRPr="007A74B0" w:rsidRDefault="00A02C88" w:rsidP="0034285F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</w:p>
          <w:p w14:paraId="3C9D5950" w14:textId="77777777" w:rsidR="00A02C88" w:rsidRPr="007B32B8" w:rsidRDefault="00A02C88" w:rsidP="0034285F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7B32B8">
              <w:rPr>
                <w:rFonts w:ascii="Calibri" w:hAnsi="Calibri" w:cs="Calibri"/>
                <w:b/>
                <w:bCs/>
                <w:sz w:val="19"/>
                <w:szCs w:val="19"/>
              </w:rPr>
              <w:t>Wszystkie urządzenia w formie komisu w Pracowni Elektroterapii</w:t>
            </w:r>
          </w:p>
          <w:p w14:paraId="7B78303E" w14:textId="77777777" w:rsidR="00A02C88" w:rsidRPr="007A74B0" w:rsidRDefault="00A02C88" w:rsidP="0034285F">
            <w:pPr>
              <w:widowControl w:val="0"/>
              <w:autoSpaceDE w:val="0"/>
              <w:autoSpaceDN w:val="0"/>
              <w:adjustRightInd w:val="0"/>
              <w:spacing w:line="260" w:lineRule="atLeast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7A74B0">
              <w:rPr>
                <w:rFonts w:ascii="Calibri" w:hAnsi="Calibri" w:cs="Calibri"/>
                <w:b/>
                <w:sz w:val="19"/>
                <w:szCs w:val="19"/>
              </w:rPr>
              <w:t xml:space="preserve"> 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C717" w14:textId="77777777" w:rsidR="00A02C88" w:rsidRPr="007A74B0" w:rsidRDefault="00A02C88" w:rsidP="0034285F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7A74B0">
              <w:rPr>
                <w:rFonts w:ascii="Calibri" w:hAnsi="Calibri" w:cs="Calibri"/>
                <w:sz w:val="19"/>
                <w:szCs w:val="19"/>
              </w:rPr>
              <w:lastRenderedPageBreak/>
              <w:t>szt.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8DE7" w14:textId="3C4842B9" w:rsidR="00A02C88" w:rsidRPr="007A74B0" w:rsidRDefault="00F071BA" w:rsidP="0034285F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10</w:t>
            </w:r>
          </w:p>
        </w:tc>
        <w:tc>
          <w:tcPr>
            <w:tcW w:w="1428" w:type="dxa"/>
          </w:tcPr>
          <w:p w14:paraId="6481BADF" w14:textId="77777777" w:rsidR="00A02C88" w:rsidRPr="00C02E65" w:rsidRDefault="00A02C88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5FEAE2B0" w14:textId="77777777" w:rsidR="00A02C88" w:rsidRPr="00C02E65" w:rsidRDefault="00A02C88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107666F" w14:textId="77777777" w:rsidR="00A02C88" w:rsidRPr="00C02E65" w:rsidRDefault="00A02C88" w:rsidP="0034285F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3F18AC4" w14:textId="77777777" w:rsidR="00A02C88" w:rsidRPr="00C02E65" w:rsidRDefault="00A02C88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4653DE6" w14:textId="77777777" w:rsidR="00A02C88" w:rsidRPr="00C02E65" w:rsidRDefault="00A02C88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B0458FA" w14:textId="77777777" w:rsidR="00A02C88" w:rsidRPr="00C02E65" w:rsidRDefault="00A02C88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30D6400B" w14:textId="77777777" w:rsidR="00A02C88" w:rsidRPr="00C02E65" w:rsidRDefault="00A02C88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A02C88" w:rsidRPr="00C02E65" w14:paraId="51CDAC5B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5B2DCD23" w14:textId="77777777" w:rsidR="00A02C88" w:rsidRDefault="00A02C88" w:rsidP="0034285F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lastRenderedPageBreak/>
              <w:t>2.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480220" w14:textId="77777777" w:rsidR="007B32B8" w:rsidRPr="00B5095B" w:rsidRDefault="007B32B8" w:rsidP="007B32B8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Elektrody stymulujące </w:t>
            </w:r>
          </w:p>
          <w:p w14:paraId="3E864564" w14:textId="77777777" w:rsidR="007B32B8" w:rsidRDefault="007B32B8" w:rsidP="007B32B8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4020D6E8" w14:textId="77777777" w:rsidR="007B32B8" w:rsidRPr="005E655D" w:rsidRDefault="007B32B8" w:rsidP="007B32B8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  <w:p w14:paraId="46E16A5B" w14:textId="77777777" w:rsidR="007B32B8" w:rsidRPr="005E655D" w:rsidRDefault="007B32B8" w:rsidP="007B32B8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kompatybilne z gniazdami/ portami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IS-1;                                                                                            </w:t>
            </w:r>
          </w:p>
          <w:p w14:paraId="50BA0A5C" w14:textId="77777777" w:rsidR="007B32B8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ł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ącznik IS-1;</w:t>
            </w:r>
          </w:p>
          <w:p w14:paraId="0C2C5B71" w14:textId="77777777" w:rsidR="007B32B8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bipolarne; </w:t>
            </w:r>
          </w:p>
          <w:p w14:paraId="1CBCC6BC" w14:textId="77777777" w:rsidR="007B32B8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osłona silikonowa; </w:t>
            </w:r>
          </w:p>
          <w:p w14:paraId="1120D51E" w14:textId="77777777" w:rsidR="007B32B8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pasywna oraz aktywna fiksacja – do wyboru; </w:t>
            </w:r>
          </w:p>
          <w:p w14:paraId="339CA9EE" w14:textId="77777777" w:rsidR="007B32B8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możliwość wykonania badania MRI;</w:t>
            </w:r>
          </w:p>
          <w:p w14:paraId="1C2FD49F" w14:textId="77777777" w:rsidR="007B32B8" w:rsidRPr="000F302B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elektrody o różnych długościach, proste oraz w kształcie litery „J” – do wyboru.</w:t>
            </w:r>
          </w:p>
          <w:p w14:paraId="71FCA456" w14:textId="77777777" w:rsidR="007B32B8" w:rsidRDefault="007B32B8" w:rsidP="007B32B8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79E42FE4" w14:textId="04396983" w:rsidR="00A02C88" w:rsidRPr="007A74B0" w:rsidRDefault="007B32B8" w:rsidP="007B32B8">
            <w:pPr>
              <w:rPr>
                <w:rFonts w:ascii="Calibri" w:hAnsi="Calibri" w:cs="Calibri"/>
                <w:b/>
                <w:sz w:val="19"/>
                <w:szCs w:val="19"/>
              </w:rPr>
            </w:pPr>
            <w:r w:rsidRPr="000F302B">
              <w:rPr>
                <w:rFonts w:ascii="Calibri" w:hAnsi="Calibri" w:cs="Calibri"/>
                <w:b/>
                <w:bCs/>
                <w:sz w:val="19"/>
                <w:szCs w:val="19"/>
              </w:rPr>
              <w:t>Wszystkie zestawy elektrod w formie komisu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3D35" w14:textId="7023D84C" w:rsidR="00A02C88" w:rsidRPr="007A74B0" w:rsidRDefault="002E5361" w:rsidP="0034285F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EC00" w14:textId="1C2CF1D0" w:rsidR="00A02C88" w:rsidRPr="007A74B0" w:rsidRDefault="00A32CB7" w:rsidP="0034285F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10</w:t>
            </w:r>
          </w:p>
        </w:tc>
        <w:tc>
          <w:tcPr>
            <w:tcW w:w="1428" w:type="dxa"/>
          </w:tcPr>
          <w:p w14:paraId="69C09C5B" w14:textId="77777777" w:rsidR="00A02C88" w:rsidRPr="00C02E65" w:rsidRDefault="00A02C88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1D3B3F87" w14:textId="77777777" w:rsidR="00A02C88" w:rsidRPr="00C02E65" w:rsidRDefault="00A02C88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500EA2D" w14:textId="77777777" w:rsidR="00A02C88" w:rsidRPr="00C02E65" w:rsidRDefault="00A02C88" w:rsidP="0034285F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F246271" w14:textId="77777777" w:rsidR="00A02C88" w:rsidRPr="00C02E65" w:rsidRDefault="00A02C88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1E15555" w14:textId="77777777" w:rsidR="00A02C88" w:rsidRPr="00C02E65" w:rsidRDefault="00A02C88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C934DE9" w14:textId="77777777" w:rsidR="00A02C88" w:rsidRPr="00C02E65" w:rsidRDefault="00A02C88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7A20A7AE" w14:textId="77777777" w:rsidR="00A02C88" w:rsidRPr="00C02E65" w:rsidRDefault="00A02C88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A02C88" w:rsidRPr="00C02E65" w14:paraId="58CE3DD0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5A59F97F" w14:textId="77777777" w:rsidR="00A02C88" w:rsidRPr="00C02E65" w:rsidRDefault="00A02C88" w:rsidP="0034285F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3</w:t>
            </w:r>
            <w:r w:rsidRPr="00C02E65">
              <w:rPr>
                <w:rFonts w:ascii="Calibri" w:eastAsia="MS Mincho" w:hAnsi="Calibri" w:cs="Calibri"/>
                <w:sz w:val="19"/>
                <w:szCs w:val="19"/>
              </w:rPr>
              <w:t xml:space="preserve">. 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C56031" w14:textId="77777777" w:rsidR="00A02C88" w:rsidRPr="007A74B0" w:rsidRDefault="00A02C88" w:rsidP="0034285F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7A74B0">
              <w:rPr>
                <w:rFonts w:ascii="Calibri" w:hAnsi="Calibri" w:cs="Calibri"/>
                <w:b/>
                <w:bCs/>
                <w:sz w:val="19"/>
                <w:szCs w:val="19"/>
              </w:rPr>
              <w:t>Elektrod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y</w:t>
            </w:r>
            <w:r w:rsidRPr="007A74B0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defibrylując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e</w:t>
            </w:r>
            <w:r w:rsidRPr="007A74B0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  <w:p w14:paraId="57081696" w14:textId="31A9E44B" w:rsidR="00A02C88" w:rsidRDefault="00A02C88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  </w:t>
            </w:r>
            <w:r w:rsidRPr="007A74B0">
              <w:rPr>
                <w:rFonts w:ascii="Calibri" w:hAnsi="Calibri" w:cs="Calibri"/>
                <w:sz w:val="19"/>
                <w:szCs w:val="19"/>
              </w:rPr>
              <w:t>Elektrody do defibrylacji aktywne</w:t>
            </w:r>
            <w:r w:rsidR="007B32B8">
              <w:rPr>
                <w:rFonts w:ascii="Calibri" w:hAnsi="Calibri" w:cs="Calibri"/>
                <w:sz w:val="19"/>
                <w:szCs w:val="19"/>
              </w:rPr>
              <w:t xml:space="preserve">  oraz pasywne do wyboru przez </w:t>
            </w:r>
            <w:proofErr w:type="spellStart"/>
            <w:r w:rsidR="007B32B8">
              <w:rPr>
                <w:rFonts w:ascii="Calibri" w:hAnsi="Calibri" w:cs="Calibri"/>
                <w:sz w:val="19"/>
                <w:szCs w:val="19"/>
              </w:rPr>
              <w:t>zamawiajacego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7A74B0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6C5749B6" w14:textId="5CCB04DC" w:rsidR="00A02C88" w:rsidRPr="007A74B0" w:rsidRDefault="00A02C88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Elektrody DF1 oraz DF4 do wyboru przez Zamawiającego; </w:t>
            </w:r>
          </w:p>
          <w:p w14:paraId="6BB3C76C" w14:textId="79823533" w:rsidR="00A02C88" w:rsidRPr="007A74B0" w:rsidRDefault="00A02C88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 </w:t>
            </w:r>
            <w:r w:rsidRPr="007A74B0">
              <w:rPr>
                <w:rFonts w:ascii="Calibri" w:hAnsi="Calibri" w:cs="Calibri"/>
                <w:sz w:val="19"/>
                <w:szCs w:val="19"/>
              </w:rPr>
              <w:t xml:space="preserve">Elektrody  sterydowe; przynajmniej 2 długości w zakresie od 60 do 80 cm </w:t>
            </w:r>
            <w:r w:rsidR="00072249">
              <w:rPr>
                <w:rFonts w:ascii="Calibri" w:hAnsi="Calibri" w:cs="Calibri"/>
                <w:sz w:val="19"/>
                <w:szCs w:val="19"/>
              </w:rPr>
              <w:t>–</w:t>
            </w:r>
            <w:r w:rsidRPr="007A74B0">
              <w:rPr>
                <w:rFonts w:ascii="Calibri" w:hAnsi="Calibri" w:cs="Calibri"/>
                <w:sz w:val="19"/>
                <w:szCs w:val="19"/>
              </w:rPr>
              <w:t xml:space="preserve"> do wyboru przez Zamawiającego;</w:t>
            </w:r>
          </w:p>
          <w:p w14:paraId="6AF66142" w14:textId="1185F4EA" w:rsidR="00A02C88" w:rsidRPr="007A74B0" w:rsidRDefault="00A02C88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7A74B0">
              <w:rPr>
                <w:rFonts w:ascii="Calibri" w:hAnsi="Calibri" w:cs="Calibri"/>
                <w:sz w:val="19"/>
                <w:szCs w:val="19"/>
              </w:rPr>
              <w:t xml:space="preserve">Elektrody do defibrylacji jedno i dwukoilowe </w:t>
            </w:r>
            <w:r w:rsidR="00072249">
              <w:rPr>
                <w:rFonts w:ascii="Calibri" w:hAnsi="Calibri" w:cs="Calibri"/>
                <w:sz w:val="19"/>
                <w:szCs w:val="19"/>
              </w:rPr>
              <w:t>–</w:t>
            </w:r>
            <w:r w:rsidRPr="007A74B0">
              <w:rPr>
                <w:rFonts w:ascii="Calibri" w:hAnsi="Calibri" w:cs="Calibri"/>
                <w:sz w:val="19"/>
                <w:szCs w:val="19"/>
              </w:rPr>
              <w:t xml:space="preserve"> do wyboru przez Zamawiającego;</w:t>
            </w:r>
          </w:p>
          <w:p w14:paraId="08FE17E4" w14:textId="77777777" w:rsidR="00A02C88" w:rsidRDefault="00A02C88" w:rsidP="0034285F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Średnica zewnętrzna poniżej 9 F ; współpracujące z odpowiednim introducerem</w:t>
            </w:r>
            <w:r w:rsidRPr="007A74B0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6349623F" w14:textId="31BA9F69" w:rsidR="00A02C88" w:rsidRDefault="00A02C88" w:rsidP="007B32B8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Elektrody które pozwalają wykonać u chorego bezpiecznie badanie MRI u chorego</w:t>
            </w:r>
            <w:r w:rsidR="007B32B8">
              <w:rPr>
                <w:rFonts w:ascii="Calibri" w:hAnsi="Calibri" w:cs="Calibri"/>
                <w:sz w:val="19"/>
                <w:szCs w:val="19"/>
              </w:rPr>
              <w:t xml:space="preserve">. </w:t>
            </w:r>
          </w:p>
          <w:p w14:paraId="23D68D2A" w14:textId="77777777" w:rsidR="007B32B8" w:rsidRDefault="007B32B8" w:rsidP="007B32B8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</w:p>
          <w:p w14:paraId="114AE5B4" w14:textId="738648C1" w:rsidR="00A02C88" w:rsidRPr="007B32B8" w:rsidRDefault="00A02C88" w:rsidP="0034285F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7B32B8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Wszystkie zestawy elektrod w formie komisu w Pracowni Elektroterapii   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E391" w14:textId="77777777" w:rsidR="00A02C88" w:rsidRPr="00C02E65" w:rsidRDefault="00A02C88" w:rsidP="0034285F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7A74B0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D57F" w14:textId="1B25F819" w:rsidR="00A02C88" w:rsidRPr="00C02E65" w:rsidRDefault="00A32CB7" w:rsidP="0034285F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10</w:t>
            </w:r>
          </w:p>
        </w:tc>
        <w:tc>
          <w:tcPr>
            <w:tcW w:w="1428" w:type="dxa"/>
          </w:tcPr>
          <w:p w14:paraId="178315DF" w14:textId="77777777" w:rsidR="00A02C88" w:rsidRPr="00C02E65" w:rsidRDefault="00A02C88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1AEADBDA" w14:textId="77777777" w:rsidR="00A02C88" w:rsidRPr="00C02E65" w:rsidRDefault="00A02C88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F00EF22" w14:textId="77777777" w:rsidR="00A02C88" w:rsidRPr="00C02E65" w:rsidRDefault="00A02C88" w:rsidP="0034285F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1E2BEA3" w14:textId="77777777" w:rsidR="00A02C88" w:rsidRPr="00C02E65" w:rsidRDefault="00A02C88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2B835C1" w14:textId="77777777" w:rsidR="00A02C88" w:rsidRPr="00C02E65" w:rsidRDefault="00A02C88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FF2EBFA" w14:textId="77777777" w:rsidR="00A02C88" w:rsidRPr="00C02E65" w:rsidRDefault="00A02C88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6553BEDE" w14:textId="77777777" w:rsidR="00A02C88" w:rsidRPr="00C02E65" w:rsidRDefault="00A02C88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A02C88" w:rsidRPr="00C02E65" w14:paraId="137C73C5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7B26355E" w14:textId="77777777" w:rsidR="00A02C88" w:rsidRDefault="00A02C88" w:rsidP="0034285F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lastRenderedPageBreak/>
              <w:t>4.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35AF7E" w14:textId="77777777" w:rsidR="007B32B8" w:rsidRPr="00B5095B" w:rsidRDefault="007B32B8" w:rsidP="007B32B8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Zestawy do 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w</w:t>
            </w:r>
            <w:r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kłuć </w:t>
            </w:r>
          </w:p>
          <w:p w14:paraId="7A9A574D" w14:textId="77777777" w:rsidR="007B32B8" w:rsidRPr="005E655D" w:rsidRDefault="007B32B8" w:rsidP="007B32B8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0E141FB5" w14:textId="455B14CC" w:rsidR="007B32B8" w:rsidRDefault="007B32B8" w:rsidP="007B32B8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Wkłucia naczyniowe </w:t>
            </w:r>
            <w:r w:rsidR="00072249">
              <w:rPr>
                <w:rFonts w:ascii="Calibri" w:hAnsi="Calibri" w:cs="Calibri"/>
                <w:sz w:val="19"/>
                <w:szCs w:val="19"/>
              </w:rPr>
              <w:t>–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typ rozrywany z zapewnieniem optymalnej średnicy oferowanego wkłucia do proponowanych elektrod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35112A9C" w14:textId="77777777" w:rsidR="007B32B8" w:rsidRPr="005E655D" w:rsidRDefault="007B32B8" w:rsidP="007B32B8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6B3D2CDC" w14:textId="168D9E3A" w:rsidR="00A02C88" w:rsidRPr="00F864F2" w:rsidRDefault="007B32B8" w:rsidP="007B32B8">
            <w:pPr>
              <w:rPr>
                <w:rFonts w:ascii="Calibri" w:hAnsi="Calibri" w:cs="Calibri"/>
                <w:sz w:val="19"/>
                <w:szCs w:val="19"/>
              </w:rPr>
            </w:pPr>
            <w:r w:rsidRPr="00FD08D7">
              <w:rPr>
                <w:rFonts w:ascii="Calibri" w:hAnsi="Calibri" w:cs="Calibri"/>
                <w:b/>
                <w:bCs/>
                <w:sz w:val="19"/>
                <w:szCs w:val="19"/>
              </w:rPr>
              <w:t>Wszystkie zestawy do wkłucia w formie komisu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  <w:r w:rsidRPr="00FD08D7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   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E60A" w14:textId="0A566C7F" w:rsidR="00A02C88" w:rsidRPr="00F864F2" w:rsidRDefault="00072249" w:rsidP="0034285F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F864F2">
              <w:rPr>
                <w:rFonts w:ascii="Calibri" w:hAnsi="Calibri" w:cs="Calibri"/>
                <w:sz w:val="19"/>
                <w:szCs w:val="19"/>
              </w:rPr>
              <w:t>S</w:t>
            </w:r>
            <w:r w:rsidR="00A02C88" w:rsidRPr="00F864F2">
              <w:rPr>
                <w:rFonts w:ascii="Calibri" w:hAnsi="Calibri" w:cs="Calibri"/>
                <w:sz w:val="19"/>
                <w:szCs w:val="19"/>
              </w:rPr>
              <w:t>zt.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D9AF" w14:textId="4411A00D" w:rsidR="00A02C88" w:rsidRPr="00F864F2" w:rsidRDefault="00A32CB7" w:rsidP="0034285F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20</w:t>
            </w:r>
          </w:p>
        </w:tc>
        <w:tc>
          <w:tcPr>
            <w:tcW w:w="1428" w:type="dxa"/>
          </w:tcPr>
          <w:p w14:paraId="07DAF66E" w14:textId="77777777" w:rsidR="00A02C88" w:rsidRPr="00C02E65" w:rsidRDefault="00A02C88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762C8425" w14:textId="77777777" w:rsidR="00A02C88" w:rsidRPr="00C02E65" w:rsidRDefault="00A02C88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4D66366" w14:textId="77777777" w:rsidR="00A02C88" w:rsidRPr="00C02E65" w:rsidRDefault="00A02C88" w:rsidP="0034285F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FAFFF85" w14:textId="77777777" w:rsidR="00A02C88" w:rsidRPr="00C02E65" w:rsidRDefault="00A02C88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DEA6563" w14:textId="77777777" w:rsidR="00A02C88" w:rsidRPr="00C02E65" w:rsidRDefault="00A02C88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440592A" w14:textId="77777777" w:rsidR="00A02C88" w:rsidRPr="00C02E65" w:rsidRDefault="00A02C88" w:rsidP="0034285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03A95DB4" w14:textId="77777777" w:rsidR="00A02C88" w:rsidRPr="00C02E65" w:rsidRDefault="00A02C88" w:rsidP="0034285F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7B32B8" w:rsidRPr="00C02E65" w14:paraId="05EDD53A" w14:textId="77777777" w:rsidTr="00AB4824">
        <w:trPr>
          <w:trHeight w:val="344"/>
          <w:jc w:val="center"/>
        </w:trPr>
        <w:tc>
          <w:tcPr>
            <w:tcW w:w="517" w:type="dxa"/>
            <w:vAlign w:val="center"/>
          </w:tcPr>
          <w:p w14:paraId="716228C7" w14:textId="1A2BE32E" w:rsidR="007B32B8" w:rsidRDefault="007B32B8" w:rsidP="007B32B8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 xml:space="preserve">5. 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773D0" w14:textId="77777777" w:rsidR="007B32B8" w:rsidRDefault="007B32B8" w:rsidP="007B32B8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Utrzymanie  na potrzeby Pracowni Elektroterapii :</w:t>
            </w:r>
          </w:p>
          <w:p w14:paraId="1312EE0C" w14:textId="77777777" w:rsidR="007B32B8" w:rsidRDefault="007B32B8" w:rsidP="007B32B8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58430305" w14:textId="24729A40" w:rsidR="007B32B8" w:rsidRPr="0025594A" w:rsidRDefault="00952489" w:rsidP="007B32B8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5</w:t>
            </w:r>
            <w:r w:rsidR="007B32B8">
              <w:rPr>
                <w:rFonts w:ascii="Calibri" w:hAnsi="Calibri" w:cs="Calibri"/>
                <w:sz w:val="19"/>
                <w:szCs w:val="19"/>
              </w:rPr>
              <w:t xml:space="preserve">a -  </w:t>
            </w:r>
            <w:r w:rsidR="007B32B8" w:rsidRPr="0025594A">
              <w:rPr>
                <w:rFonts w:ascii="Calibri" w:hAnsi="Calibri" w:cs="Calibri"/>
                <w:sz w:val="19"/>
                <w:szCs w:val="19"/>
              </w:rPr>
              <w:t xml:space="preserve">jałowych śrubokrętów </w:t>
            </w:r>
            <w:r w:rsidR="007B32B8">
              <w:rPr>
                <w:rFonts w:ascii="Calibri" w:hAnsi="Calibri" w:cs="Calibri"/>
                <w:sz w:val="19"/>
                <w:szCs w:val="19"/>
              </w:rPr>
              <w:t xml:space="preserve">do mocowania elektrod do </w:t>
            </w:r>
            <w:r>
              <w:rPr>
                <w:rFonts w:ascii="Calibri" w:hAnsi="Calibri" w:cs="Calibri"/>
                <w:sz w:val="19"/>
                <w:szCs w:val="19"/>
              </w:rPr>
              <w:t>kardiowertera</w:t>
            </w:r>
            <w:r w:rsidR="007B32B8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7AF95CA7" w14:textId="2AB67733" w:rsidR="007B32B8" w:rsidRPr="0025594A" w:rsidRDefault="00952489" w:rsidP="007B32B8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5</w:t>
            </w:r>
            <w:r w:rsidR="007B32B8">
              <w:rPr>
                <w:rFonts w:ascii="Calibri" w:hAnsi="Calibri" w:cs="Calibri"/>
                <w:sz w:val="19"/>
                <w:szCs w:val="19"/>
              </w:rPr>
              <w:t xml:space="preserve">b </w:t>
            </w:r>
            <w:r w:rsidR="00072249">
              <w:rPr>
                <w:rFonts w:ascii="Calibri" w:hAnsi="Calibri" w:cs="Calibri"/>
                <w:sz w:val="19"/>
                <w:szCs w:val="19"/>
              </w:rPr>
              <w:t>–</w:t>
            </w:r>
            <w:r w:rsidR="007B32B8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="007B32B8" w:rsidRPr="0025594A">
              <w:rPr>
                <w:rFonts w:ascii="Calibri" w:hAnsi="Calibri" w:cs="Calibri"/>
                <w:sz w:val="19"/>
                <w:szCs w:val="19"/>
              </w:rPr>
              <w:t>jałowych kapturków do zabezpieczenia nieaktywnych elektrod</w:t>
            </w:r>
            <w:r w:rsidR="007B32B8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4B645C77" w14:textId="03BB4432" w:rsidR="007B32B8" w:rsidRPr="0025594A" w:rsidRDefault="00952489" w:rsidP="007B32B8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5</w:t>
            </w:r>
            <w:r w:rsidR="007B32B8">
              <w:rPr>
                <w:rFonts w:ascii="Calibri" w:hAnsi="Calibri" w:cs="Calibri"/>
                <w:sz w:val="19"/>
                <w:szCs w:val="19"/>
              </w:rPr>
              <w:t xml:space="preserve">c </w:t>
            </w:r>
            <w:r w:rsidR="00072249">
              <w:rPr>
                <w:rFonts w:ascii="Calibri" w:hAnsi="Calibri" w:cs="Calibri"/>
                <w:sz w:val="19"/>
                <w:szCs w:val="19"/>
              </w:rPr>
              <w:t>–</w:t>
            </w:r>
            <w:r w:rsidR="007B32B8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="007B32B8" w:rsidRPr="0025594A">
              <w:rPr>
                <w:rFonts w:ascii="Calibri" w:hAnsi="Calibri" w:cs="Calibri"/>
                <w:sz w:val="19"/>
                <w:szCs w:val="19"/>
              </w:rPr>
              <w:t>jałowych prowadników do pozycjonowania elektrod – zarówno przedsionkowych jak i komorowych o różnej sztywności, długości  i kształcie</w:t>
            </w:r>
            <w:r w:rsidR="007B32B8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643C2D5A" w14:textId="5CA16EE1" w:rsidR="007B32B8" w:rsidRDefault="00952489" w:rsidP="007B32B8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5</w:t>
            </w:r>
            <w:r w:rsidR="007B32B8">
              <w:rPr>
                <w:rFonts w:ascii="Calibri" w:hAnsi="Calibri" w:cs="Calibri"/>
                <w:sz w:val="19"/>
                <w:szCs w:val="19"/>
              </w:rPr>
              <w:t xml:space="preserve">d </w:t>
            </w:r>
            <w:r w:rsidR="00072249">
              <w:rPr>
                <w:rFonts w:ascii="Calibri" w:hAnsi="Calibri" w:cs="Calibri"/>
                <w:sz w:val="19"/>
                <w:szCs w:val="19"/>
              </w:rPr>
              <w:t>–</w:t>
            </w:r>
            <w:r w:rsidR="007B32B8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="007B32B8" w:rsidRPr="0025594A">
              <w:rPr>
                <w:rFonts w:ascii="Calibri" w:hAnsi="Calibri" w:cs="Calibri"/>
                <w:sz w:val="19"/>
                <w:szCs w:val="19"/>
              </w:rPr>
              <w:t>jałowych urządzeń do aktywnego mocowania elektrod wewnątrzsercowych</w:t>
            </w:r>
            <w:r w:rsidR="007B32B8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73A4B3A7" w14:textId="1EB52199" w:rsidR="007B32B8" w:rsidRDefault="00952489" w:rsidP="007B32B8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5</w:t>
            </w:r>
            <w:r w:rsidR="007B32B8">
              <w:rPr>
                <w:rFonts w:ascii="Calibri" w:hAnsi="Calibri" w:cs="Calibri"/>
                <w:sz w:val="19"/>
                <w:szCs w:val="19"/>
              </w:rPr>
              <w:t>e – jałowych zatyczek do gniazd IS i DF</w:t>
            </w:r>
          </w:p>
          <w:p w14:paraId="108D0555" w14:textId="77777777" w:rsidR="007B32B8" w:rsidRDefault="007B32B8" w:rsidP="007B32B8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0D124481" w14:textId="342D8688" w:rsidR="007B32B8" w:rsidRDefault="007B32B8" w:rsidP="007B32B8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Zestawy kompatybilne z oferowanymi </w:t>
            </w:r>
            <w:r w:rsidR="002E45F4">
              <w:rPr>
                <w:rFonts w:ascii="Calibri" w:hAnsi="Calibri" w:cs="Calibri"/>
                <w:sz w:val="19"/>
                <w:szCs w:val="19"/>
              </w:rPr>
              <w:t>kardiowerterami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oraz elektrodami.</w:t>
            </w:r>
          </w:p>
          <w:p w14:paraId="10DACC4D" w14:textId="77777777" w:rsidR="007B32B8" w:rsidRDefault="007B32B8" w:rsidP="007B32B8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34DC6BBB" w14:textId="77777777" w:rsidR="007B32B8" w:rsidRDefault="007B32B8" w:rsidP="007B32B8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25594A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Wszystkie zestawy w formie komisu </w:t>
            </w:r>
          </w:p>
          <w:p w14:paraId="5DC35566" w14:textId="77777777" w:rsidR="007B32B8" w:rsidRPr="00B5095B" w:rsidRDefault="007B32B8" w:rsidP="007B32B8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14AE" w14:textId="101ACE3D" w:rsidR="007B32B8" w:rsidRPr="00F864F2" w:rsidRDefault="007B32B8" w:rsidP="007B32B8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szt.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1CE4" w14:textId="110DE495" w:rsidR="007B32B8" w:rsidRPr="00F864F2" w:rsidRDefault="002E5361" w:rsidP="007B32B8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Minimum 5 w każdym podpunkcie</w:t>
            </w:r>
          </w:p>
        </w:tc>
        <w:tc>
          <w:tcPr>
            <w:tcW w:w="1428" w:type="dxa"/>
          </w:tcPr>
          <w:p w14:paraId="625F542E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7E2D647D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E751250" w14:textId="77777777" w:rsidR="007B32B8" w:rsidRPr="00C02E65" w:rsidRDefault="007B32B8" w:rsidP="007B32B8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C4C4720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5517C13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211E2DB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1338D270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7B32B8" w:rsidRPr="00C02E65" w14:paraId="7342687B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28721AF1" w14:textId="787A18D5" w:rsidR="007B32B8" w:rsidRDefault="002E5361" w:rsidP="007B32B8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6</w:t>
            </w:r>
            <w:r w:rsidR="007B32B8">
              <w:rPr>
                <w:rFonts w:ascii="Calibri" w:eastAsia="MS Mincho" w:hAnsi="Calibri" w:cs="Calibri"/>
                <w:sz w:val="19"/>
                <w:szCs w:val="19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F3EAD" w14:textId="77777777" w:rsidR="007B32B8" w:rsidRDefault="007B32B8" w:rsidP="007B32B8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Dzierżawa programatora z funkcją implantacyjną do Pracowni Elektroterapii</w:t>
            </w:r>
          </w:p>
          <w:p w14:paraId="0C343490" w14:textId="77777777" w:rsidR="007B32B8" w:rsidRDefault="007B32B8" w:rsidP="007B32B8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49D13741" w14:textId="77777777" w:rsidR="007B32B8" w:rsidRPr="005E655D" w:rsidRDefault="007B32B8" w:rsidP="007B32B8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</w:p>
          <w:p w14:paraId="7A418244" w14:textId="77777777" w:rsidR="007B32B8" w:rsidRPr="005E655D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Najnowszy model programatora z funkcją implantacyjną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3E2F59BF" w14:textId="77777777" w:rsidR="007B32B8" w:rsidRPr="005E655D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Utrzymanie minimum jednego kompletu kabli niejałowych do programatora implantacyjnego;</w:t>
            </w:r>
          </w:p>
          <w:p w14:paraId="3992D5B8" w14:textId="77777777" w:rsidR="007B32B8" w:rsidRPr="005E655D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Utrzymanie minimum </w:t>
            </w:r>
            <w:r>
              <w:rPr>
                <w:rFonts w:ascii="Calibri" w:hAnsi="Calibri" w:cs="Calibri"/>
                <w:sz w:val="19"/>
                <w:szCs w:val="19"/>
              </w:rPr>
              <w:t>5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kompletów jałowych kabli do programatora implantacyjnego;</w:t>
            </w:r>
          </w:p>
          <w:p w14:paraId="511DCBCF" w14:textId="77777777" w:rsidR="007B32B8" w:rsidRPr="005E655D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- P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ełna opcja serwisowa programatorów (przeglądy, 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upgrade</w:t>
            </w:r>
            <w:proofErr w:type="spellEnd"/>
            <w:r w:rsidRPr="005E655D">
              <w:rPr>
                <w:rFonts w:ascii="Calibri" w:hAnsi="Calibri" w:cs="Calibri"/>
                <w:sz w:val="19"/>
                <w:szCs w:val="19"/>
              </w:rPr>
              <w:t>, naprawa z zapewnieniem urządzenia zastępczego na czas serwisu lub naprawy);</w:t>
            </w:r>
          </w:p>
          <w:p w14:paraId="7F20A77A" w14:textId="77777777" w:rsidR="007B32B8" w:rsidRPr="005E655D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Wypełniony paszport techniczny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22C5E703" w14:textId="77777777" w:rsidR="007B32B8" w:rsidRPr="005E655D" w:rsidRDefault="007B32B8" w:rsidP="007B32B8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Zapewnienie stałych dostaw materiałów eksploatacyjnych, w tym papieru do drukarek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                 ( jeżeli są one w danym modelu programatora)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programatorów w ilościach niezbędnych do bieżącej pracy (koszt dostaw materiałów eksploatacyjnych ujęty w cenie dzierżawy)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 </w:t>
            </w:r>
          </w:p>
          <w:p w14:paraId="1D3C22F4" w14:textId="77777777" w:rsidR="007B32B8" w:rsidRPr="005E655D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Instrukcja obsługi w języku polskim dostarczona wraz z programatorami;</w:t>
            </w:r>
          </w:p>
          <w:p w14:paraId="27159B59" w14:textId="77777777" w:rsidR="007B32B8" w:rsidRPr="005E655D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Termin dostarczenia i uruchomienia programatorów: 7 dni roboczych od dnia podpisania umowy;</w:t>
            </w:r>
          </w:p>
          <w:p w14:paraId="02F55B5C" w14:textId="77777777" w:rsidR="007B32B8" w:rsidRPr="005E655D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Przeprowadzenie szkolenia z obsługi programatora w siedzibie Zamawiającego;</w:t>
            </w:r>
          </w:p>
          <w:p w14:paraId="19BE8A7A" w14:textId="77777777" w:rsidR="007B32B8" w:rsidRPr="005E655D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Merytoryczne wsparcie w rozwiązywaniu doraźnych problemów eksploatacyjnych poprzez telefoniczny instruktaż operatora;</w:t>
            </w:r>
          </w:p>
          <w:p w14:paraId="3DD32AB0" w14:textId="5EC2B35C" w:rsidR="007B32B8" w:rsidRPr="005E655D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Gwarancja techniczna przez cały okres obowiązywania umowy </w:t>
            </w:r>
            <w:r w:rsidR="00072249">
              <w:rPr>
                <w:rFonts w:ascii="Calibri" w:hAnsi="Calibri" w:cs="Calibri"/>
                <w:sz w:val="19"/>
                <w:szCs w:val="19"/>
              </w:rPr>
              <w:t>–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uwzględniająca koszty napraw, wymiany podzespołów, okresowych przeglądów serwisowych (wliczonych w cenę min.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1 x w roku);</w:t>
            </w:r>
          </w:p>
          <w:p w14:paraId="69196D8A" w14:textId="18900059" w:rsidR="007B32B8" w:rsidRPr="005E655D" w:rsidRDefault="007B32B8" w:rsidP="007B32B8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eastAsia="Tahoma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 xml:space="preserve">Czas reakcji serwisu – max. 24 godz. </w:t>
            </w:r>
            <w:r w:rsidR="00072249" w:rsidRPr="005E655D">
              <w:rPr>
                <w:rFonts w:ascii="Calibri" w:eastAsia="Tahoma" w:hAnsi="Calibri" w:cs="Calibri"/>
                <w:sz w:val="19"/>
                <w:szCs w:val="19"/>
              </w:rPr>
              <w:t>O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 xml:space="preserve">d chwili zgłoszenia. Pod pojęciem czas reakcji serwisu Zamawiający rozumie </w:t>
            </w:r>
            <w:r w:rsidR="00072249">
              <w:rPr>
                <w:rFonts w:ascii="Calibri" w:eastAsia="Tahoma" w:hAnsi="Calibri" w:cs="Calibri"/>
                <w:sz w:val="19"/>
                <w:szCs w:val="19"/>
              </w:rPr>
              <w:t>–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 xml:space="preserve"> kontakt telefoniczny </w:t>
            </w:r>
            <w:r>
              <w:rPr>
                <w:rFonts w:ascii="Calibri" w:eastAsia="Tahoma" w:hAnsi="Calibri" w:cs="Calibri"/>
                <w:sz w:val="19"/>
                <w:szCs w:val="19"/>
              </w:rPr>
              <w:t xml:space="preserve">                       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w sprawie zgłoszenia dokonanego za pomocą telefonu, fax-u, sms, maila</w:t>
            </w:r>
            <w:r>
              <w:rPr>
                <w:rFonts w:ascii="Calibri" w:eastAsia="Tahoma" w:hAnsi="Calibri" w:cs="Calibri"/>
                <w:sz w:val="19"/>
                <w:szCs w:val="19"/>
              </w:rPr>
              <w:t>;</w:t>
            </w:r>
          </w:p>
          <w:p w14:paraId="0F8C2B8A" w14:textId="266F8E1F" w:rsidR="007B32B8" w:rsidRPr="005E655D" w:rsidRDefault="007B32B8" w:rsidP="007B32B8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 xml:space="preserve">Czas przystąpienia do naprawy </w:t>
            </w:r>
            <w:r w:rsidR="00072249">
              <w:rPr>
                <w:rFonts w:ascii="Calibri" w:eastAsia="Tahoma" w:hAnsi="Calibri" w:cs="Calibri"/>
                <w:sz w:val="19"/>
                <w:szCs w:val="19"/>
              </w:rPr>
              <w:t>–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 xml:space="preserve"> max. 24 godz. </w:t>
            </w:r>
            <w:r w:rsidR="00072249" w:rsidRPr="005E655D">
              <w:rPr>
                <w:rFonts w:ascii="Calibri" w:eastAsia="Tahoma" w:hAnsi="Calibri" w:cs="Calibri"/>
                <w:sz w:val="19"/>
                <w:szCs w:val="19"/>
              </w:rPr>
              <w:t>O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d chwili zgłoszenia;</w:t>
            </w:r>
          </w:p>
          <w:p w14:paraId="0F6F0FE6" w14:textId="77777777" w:rsidR="007B32B8" w:rsidRPr="005E655D" w:rsidRDefault="007B32B8" w:rsidP="007B32B8">
            <w:pPr>
              <w:jc w:val="both"/>
              <w:rPr>
                <w:rFonts w:ascii="Calibri" w:eastAsia="Arial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Arial" w:hAnsi="Calibri" w:cs="Calibri"/>
                <w:sz w:val="19"/>
                <w:szCs w:val="19"/>
              </w:rPr>
              <w:t>Dostępność serwisu ciągła, przez cały okres obowiązywania umowy – możliwość zgłaszania awarii 24 godziny / dobę, 7 dni w tygodniu ( także w dni ustawowo wolne od pracy ). Wykonawca zobowiązany będzie do aktualizowania podanych numerów w przypadku każdorazowej ich zmiany;</w:t>
            </w:r>
          </w:p>
          <w:p w14:paraId="32C197F6" w14:textId="77777777" w:rsidR="007B32B8" w:rsidRPr="005E655D" w:rsidRDefault="007B32B8" w:rsidP="007B32B8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Działania naprawcze podejmowane będą niezwłocznie bez jakichkolwiek dodatkowych warunków wstępnych;</w:t>
            </w:r>
          </w:p>
          <w:p w14:paraId="47EF950E" w14:textId="77777777" w:rsidR="007B32B8" w:rsidRPr="005E655D" w:rsidRDefault="007B32B8" w:rsidP="007B32B8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</w:p>
          <w:p w14:paraId="4D360803" w14:textId="77777777" w:rsidR="007B32B8" w:rsidRPr="005E655D" w:rsidRDefault="007B32B8" w:rsidP="007B32B8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Sprzęt zastępczy (w przypadku awarii lub/i konieczności zabrania urządzenia do przeglądu poza Szpital lub/i unieruchomienia urządzenia na czas przeglądu);</w:t>
            </w:r>
          </w:p>
          <w:p w14:paraId="2CDE3155" w14:textId="77777777" w:rsidR="007B32B8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Autoryzowany serwis gwarancyjny na terenie Polski;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76EB5D03" w14:textId="63176657" w:rsidR="007B32B8" w:rsidRPr="00F864F2" w:rsidRDefault="007B32B8" w:rsidP="007B32B8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Instalacja, uruchomienie i szkolenie personelu w zakresie obsługi, konserwacji, rozwiązywania drobnych problemów technicznych oraz interpretacji wyników na koszt Wykonawcy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3387" w14:textId="024E13AB" w:rsidR="007B32B8" w:rsidRPr="00F864F2" w:rsidRDefault="00072249" w:rsidP="007B32B8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S</w:t>
            </w:r>
            <w:r w:rsidR="007B32B8">
              <w:rPr>
                <w:rFonts w:ascii="Calibri" w:hAnsi="Calibri" w:cs="Calibri"/>
                <w:sz w:val="19"/>
                <w:szCs w:val="19"/>
              </w:rPr>
              <w:t>zt.</w:t>
            </w:r>
            <w:r w:rsidR="007B32B8" w:rsidRPr="00F864F2">
              <w:rPr>
                <w:rFonts w:ascii="Calibri" w:hAnsi="Calibri" w:cs="Calibri"/>
                <w:sz w:val="19"/>
                <w:szCs w:val="19"/>
              </w:rPr>
              <w:t>/</w:t>
            </w:r>
            <w:r w:rsidR="007B32B8">
              <w:rPr>
                <w:rFonts w:ascii="Calibri" w:hAnsi="Calibri" w:cs="Calibri"/>
                <w:sz w:val="19"/>
                <w:szCs w:val="19"/>
              </w:rPr>
              <w:br/>
            </w:r>
            <w:r w:rsidR="007B32B8" w:rsidRPr="00F864F2">
              <w:rPr>
                <w:rFonts w:ascii="Calibri" w:hAnsi="Calibri" w:cs="Calibri"/>
                <w:sz w:val="19"/>
                <w:szCs w:val="19"/>
              </w:rPr>
              <w:t>miesiąc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8A32" w14:textId="77777777" w:rsidR="007B32B8" w:rsidRPr="00F864F2" w:rsidRDefault="007B32B8" w:rsidP="007B32B8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F864F2">
              <w:rPr>
                <w:rFonts w:ascii="Calibri" w:hAnsi="Calibri" w:cs="Calibri"/>
                <w:sz w:val="19"/>
                <w:szCs w:val="19"/>
              </w:rPr>
              <w:t>1 na 24 m-</w:t>
            </w:r>
            <w:proofErr w:type="spellStart"/>
            <w:r w:rsidRPr="00F864F2">
              <w:rPr>
                <w:rFonts w:ascii="Calibri" w:hAnsi="Calibri" w:cs="Calibri"/>
                <w:sz w:val="19"/>
                <w:szCs w:val="19"/>
              </w:rPr>
              <w:t>cy</w:t>
            </w:r>
            <w:proofErr w:type="spellEnd"/>
          </w:p>
        </w:tc>
        <w:tc>
          <w:tcPr>
            <w:tcW w:w="1428" w:type="dxa"/>
          </w:tcPr>
          <w:p w14:paraId="718F9D4B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2D922D46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BDFA6FA" w14:textId="77777777" w:rsidR="007B32B8" w:rsidRPr="00C02E65" w:rsidRDefault="007B32B8" w:rsidP="007B32B8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E15A8C7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FF8999C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F29BBCE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0F16A847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7B32B8" w:rsidRPr="00C02E65" w14:paraId="06E61435" w14:textId="77777777" w:rsidTr="0034285F">
        <w:trPr>
          <w:trHeight w:val="344"/>
          <w:jc w:val="center"/>
        </w:trPr>
        <w:tc>
          <w:tcPr>
            <w:tcW w:w="517" w:type="dxa"/>
            <w:vAlign w:val="center"/>
          </w:tcPr>
          <w:p w14:paraId="55AF3BD5" w14:textId="49081B95" w:rsidR="007B32B8" w:rsidRDefault="002E5361" w:rsidP="007B32B8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lastRenderedPageBreak/>
              <w:t>7</w:t>
            </w:r>
            <w:r w:rsidR="007B32B8">
              <w:rPr>
                <w:rFonts w:ascii="Calibri" w:eastAsia="MS Mincho" w:hAnsi="Calibri" w:cs="Calibri"/>
                <w:sz w:val="19"/>
                <w:szCs w:val="19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DD8DC" w14:textId="77777777" w:rsidR="007B32B8" w:rsidRDefault="007B32B8" w:rsidP="007B32B8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Dzierżawa programatora do Poradni Kardiologicznej</w:t>
            </w:r>
          </w:p>
          <w:p w14:paraId="50156423" w14:textId="77777777" w:rsidR="007B32B8" w:rsidRDefault="007B32B8" w:rsidP="007B32B8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5FAF6210" w14:textId="77777777" w:rsidR="007B32B8" w:rsidRPr="00577844" w:rsidRDefault="007B32B8" w:rsidP="007B32B8">
            <w:pPr>
              <w:pStyle w:val="Zawartotabeli"/>
              <w:jc w:val="left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Najnowszy model programatora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6651E75D" w14:textId="77777777" w:rsidR="007B32B8" w:rsidRPr="005E655D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Utrzymanie minimum jednego kompletu kabli do programatora do Poradni Kardiologicznej;</w:t>
            </w:r>
          </w:p>
          <w:p w14:paraId="6F25B5AC" w14:textId="77777777" w:rsidR="007B32B8" w:rsidRPr="005E655D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Pełna opcja serwisowa programatorów (przeglądy, 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upgrade</w:t>
            </w:r>
            <w:proofErr w:type="spellEnd"/>
            <w:r w:rsidRPr="005E655D">
              <w:rPr>
                <w:rFonts w:ascii="Calibri" w:hAnsi="Calibri" w:cs="Calibri"/>
                <w:sz w:val="19"/>
                <w:szCs w:val="19"/>
              </w:rPr>
              <w:t>, naprawa z zapewnieniem urządzenia zastępczego na czas serwisu lub naprawy);</w:t>
            </w:r>
          </w:p>
          <w:p w14:paraId="14B76DFD" w14:textId="77777777" w:rsidR="007B32B8" w:rsidRPr="005E655D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Wypełniony paszport techniczny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5C0348F7" w14:textId="77777777" w:rsidR="007B32B8" w:rsidRPr="00577844" w:rsidRDefault="007B32B8" w:rsidP="007B32B8">
            <w:pPr>
              <w:pStyle w:val="Zawartotabeli"/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Zapewnienie stałych dostaw materiałów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eksploatacyjnych, w tym papieru do drukarek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(jeżeli są one w danym modelu programatora)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programatorów w ilościach niezbędnych do bieżącej pracy (koszt dostaw materiałów eksploatacyjnych ujęty w cenie dzierżawy)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;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br/>
            </w: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Instrukcja obsługi w języku polskim dostarczona wraz z programatorami;</w:t>
            </w:r>
          </w:p>
          <w:p w14:paraId="05132591" w14:textId="77777777" w:rsidR="007B32B8" w:rsidRPr="005E655D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t>Termin dostarczenia i uruchomienia programatorów: 7 dni roboczych od dnia podpisania umowy;</w:t>
            </w:r>
          </w:p>
          <w:p w14:paraId="4A94EC7D" w14:textId="77777777" w:rsidR="007B32B8" w:rsidRPr="005E655D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Przeprowadzenie szkolenia z obsługi programatora w siedzibie Zamawiającego;</w:t>
            </w:r>
          </w:p>
          <w:p w14:paraId="4E4155D2" w14:textId="77777777" w:rsidR="007B32B8" w:rsidRPr="005E655D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Merytoryczne wsparcie w rozwiązywaniu doraźnych problemów eksploatacyjnych poprzez telefoniczny instruktaż operatora;</w:t>
            </w:r>
          </w:p>
          <w:p w14:paraId="3B862E09" w14:textId="47F539EC" w:rsidR="007B32B8" w:rsidRPr="005E655D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Gwarancja techniczna przez cały okres obowiązywania umowy </w:t>
            </w:r>
            <w:r w:rsidR="00072249">
              <w:rPr>
                <w:rFonts w:ascii="Calibri" w:hAnsi="Calibri" w:cs="Calibri"/>
                <w:sz w:val="19"/>
                <w:szCs w:val="19"/>
              </w:rPr>
              <w:t>–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uwzględniająca koszty napraw, wymiany podzespołów, okresowych przeglądów serwisowych (wliczonych w cenę min.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1 x w roku);</w:t>
            </w:r>
          </w:p>
          <w:p w14:paraId="25A0D375" w14:textId="60464A6E" w:rsidR="007B32B8" w:rsidRPr="005E655D" w:rsidRDefault="007B32B8" w:rsidP="007B32B8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eastAsia="Tahoma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 xml:space="preserve">Czas reakcji serwisu – max. 24 godz. </w:t>
            </w:r>
            <w:r w:rsidR="00072249" w:rsidRPr="005E655D">
              <w:rPr>
                <w:rFonts w:ascii="Calibri" w:eastAsia="Tahoma" w:hAnsi="Calibri" w:cs="Calibri"/>
                <w:sz w:val="19"/>
                <w:szCs w:val="19"/>
              </w:rPr>
              <w:t>O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 xml:space="preserve">d chwili zgłoszenia. Pod pojęciem czas reakcji serwisu Zamawiający rozumie </w:t>
            </w:r>
            <w:r w:rsidR="00072249">
              <w:rPr>
                <w:rFonts w:ascii="Calibri" w:eastAsia="Tahoma" w:hAnsi="Calibri" w:cs="Calibri"/>
                <w:sz w:val="19"/>
                <w:szCs w:val="19"/>
              </w:rPr>
              <w:t>–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 xml:space="preserve"> kontakt telefoniczny w sprawie zgłoszenia dokonanego za pomocą telefonu, fax-u, sms, maila;</w:t>
            </w:r>
          </w:p>
          <w:p w14:paraId="25DCEE39" w14:textId="1C95E741" w:rsidR="007B32B8" w:rsidRPr="005E655D" w:rsidRDefault="007B32B8" w:rsidP="007B32B8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 xml:space="preserve">Czas przystąpienia do naprawy </w:t>
            </w:r>
            <w:r w:rsidR="00072249">
              <w:rPr>
                <w:rFonts w:ascii="Calibri" w:eastAsia="Tahoma" w:hAnsi="Calibri" w:cs="Calibri"/>
                <w:sz w:val="19"/>
                <w:szCs w:val="19"/>
              </w:rPr>
              <w:t>–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 xml:space="preserve"> max. 24 godz. </w:t>
            </w:r>
            <w:r w:rsidR="00072249" w:rsidRPr="005E655D">
              <w:rPr>
                <w:rFonts w:ascii="Calibri" w:eastAsia="Tahoma" w:hAnsi="Calibri" w:cs="Calibri"/>
                <w:sz w:val="19"/>
                <w:szCs w:val="19"/>
              </w:rPr>
              <w:t>O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d chwili zgłoszenia;</w:t>
            </w:r>
          </w:p>
          <w:p w14:paraId="27ABB575" w14:textId="77777777" w:rsidR="007B32B8" w:rsidRPr="005E655D" w:rsidRDefault="007B32B8" w:rsidP="007B32B8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Arial" w:hAnsi="Calibri" w:cs="Calibri"/>
                <w:sz w:val="19"/>
                <w:szCs w:val="19"/>
              </w:rPr>
              <w:t>Dostępność serwisu ciągła, przez cały okres obowiązywania umowy – możliwość zgłaszania awarii 24 godziny / dobę, 7 dni w tygodniu ( także w dni ustawowo wolne od pracy ). Wykonawca zobowiązany będzie do aktualizowania podanych numerów w przypadku każdorazowej ich zmiany;</w:t>
            </w:r>
          </w:p>
          <w:p w14:paraId="015D1E8D" w14:textId="77777777" w:rsidR="007B32B8" w:rsidRPr="005E655D" w:rsidRDefault="007B32B8" w:rsidP="007B32B8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Działania naprawcze podejmowane będą niezwłocznie bez jakichkolwiek dodatkowych warunków wstępnych;</w:t>
            </w:r>
          </w:p>
          <w:p w14:paraId="6C69C0EA" w14:textId="77777777" w:rsidR="007B32B8" w:rsidRPr="005E655D" w:rsidRDefault="007B32B8" w:rsidP="007B32B8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Sprzęt zastępczy (w przypadku awarii lub/i konieczności zabrania urządzenia do przeglądu poza Szpital lub/i unieruchomienia urządzenia na czas przeglądu);</w:t>
            </w:r>
          </w:p>
          <w:p w14:paraId="301ACBF8" w14:textId="77777777" w:rsidR="007B32B8" w:rsidRPr="005E655D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Autoryzowany serwis gwarancyjny na terenie Polski;</w:t>
            </w:r>
          </w:p>
          <w:p w14:paraId="0F0FAAF6" w14:textId="77777777" w:rsidR="007B32B8" w:rsidRPr="005E655D" w:rsidRDefault="007B32B8" w:rsidP="007B32B8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Instalacja, uruchomienie i szkolenie personelu w zakresie obsługi, konserwacji, rozwiązywania drobnych problemów technicznych oraz interpretacji wyników na koszt Wykonawcy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</w:t>
            </w:r>
          </w:p>
          <w:p w14:paraId="671E45E1" w14:textId="77777777" w:rsidR="007B32B8" w:rsidRDefault="007B32B8" w:rsidP="007B32B8">
            <w:pPr>
              <w:spacing w:line="276" w:lineRule="auto"/>
              <w:jc w:val="both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  <w:p w14:paraId="6C6A2EFE" w14:textId="77777777" w:rsidR="007B32B8" w:rsidRDefault="007B32B8" w:rsidP="007B32B8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0B571385" w14:textId="56573F22" w:rsidR="00162536" w:rsidRPr="00F864F2" w:rsidRDefault="00162536" w:rsidP="007B32B8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9336" w14:textId="3CD8F46D" w:rsidR="007B32B8" w:rsidRPr="00F864F2" w:rsidRDefault="00072249" w:rsidP="007B32B8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S</w:t>
            </w:r>
            <w:r w:rsidR="007B32B8" w:rsidRPr="00F864F2">
              <w:rPr>
                <w:rFonts w:ascii="Calibri" w:hAnsi="Calibri" w:cs="Calibri"/>
                <w:sz w:val="19"/>
                <w:szCs w:val="19"/>
              </w:rPr>
              <w:t>zt</w:t>
            </w:r>
            <w:r w:rsidR="007B32B8">
              <w:rPr>
                <w:rFonts w:ascii="Calibri" w:hAnsi="Calibri" w:cs="Calibri"/>
                <w:sz w:val="19"/>
                <w:szCs w:val="19"/>
              </w:rPr>
              <w:t>.</w:t>
            </w:r>
            <w:r w:rsidR="007B32B8" w:rsidRPr="00F864F2">
              <w:rPr>
                <w:rFonts w:ascii="Calibri" w:hAnsi="Calibri" w:cs="Calibri"/>
                <w:sz w:val="19"/>
                <w:szCs w:val="19"/>
              </w:rPr>
              <w:t>/</w:t>
            </w:r>
            <w:r w:rsidR="007B32B8">
              <w:rPr>
                <w:rFonts w:ascii="Calibri" w:hAnsi="Calibri" w:cs="Calibri"/>
                <w:sz w:val="19"/>
                <w:szCs w:val="19"/>
              </w:rPr>
              <w:br/>
            </w:r>
            <w:r w:rsidR="007B32B8" w:rsidRPr="00F864F2">
              <w:rPr>
                <w:rFonts w:ascii="Calibri" w:hAnsi="Calibri" w:cs="Calibri"/>
                <w:sz w:val="19"/>
                <w:szCs w:val="19"/>
              </w:rPr>
              <w:t>miesiąc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3371" w14:textId="77777777" w:rsidR="007B32B8" w:rsidRPr="00F864F2" w:rsidRDefault="007B32B8" w:rsidP="007B32B8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F864F2">
              <w:rPr>
                <w:rFonts w:ascii="Calibri" w:hAnsi="Calibri" w:cs="Calibri"/>
                <w:sz w:val="19"/>
                <w:szCs w:val="19"/>
              </w:rPr>
              <w:t>1 na 24 m-</w:t>
            </w:r>
            <w:proofErr w:type="spellStart"/>
            <w:r w:rsidRPr="00F864F2">
              <w:rPr>
                <w:rFonts w:ascii="Calibri" w:hAnsi="Calibri" w:cs="Calibri"/>
                <w:sz w:val="19"/>
                <w:szCs w:val="19"/>
              </w:rPr>
              <w:t>cy</w:t>
            </w:r>
            <w:proofErr w:type="spellEnd"/>
          </w:p>
        </w:tc>
        <w:tc>
          <w:tcPr>
            <w:tcW w:w="1428" w:type="dxa"/>
          </w:tcPr>
          <w:p w14:paraId="30225210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2FB30BC0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2D699B9" w14:textId="77777777" w:rsidR="007B32B8" w:rsidRPr="00C02E65" w:rsidRDefault="007B32B8" w:rsidP="007B32B8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DD400EE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934A98B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4590674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66593228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7B32B8" w:rsidRPr="00C02E65" w14:paraId="4ECFD160" w14:textId="77777777" w:rsidTr="0034285F">
        <w:trPr>
          <w:trHeight w:val="627"/>
          <w:jc w:val="center"/>
        </w:trPr>
        <w:tc>
          <w:tcPr>
            <w:tcW w:w="517" w:type="dxa"/>
            <w:vAlign w:val="center"/>
          </w:tcPr>
          <w:p w14:paraId="43A1E967" w14:textId="2883414D" w:rsidR="007B32B8" w:rsidRPr="00C02E65" w:rsidRDefault="002E5361" w:rsidP="007B32B8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lastRenderedPageBreak/>
              <w:t>8</w:t>
            </w:r>
            <w:r w:rsidR="007B32B8">
              <w:rPr>
                <w:rFonts w:ascii="Calibri" w:eastAsia="MS Mincho" w:hAnsi="Calibri" w:cs="Calibri"/>
                <w:sz w:val="19"/>
                <w:szCs w:val="19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00E56" w14:textId="77777777" w:rsidR="007B32B8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Dzierżawa programatora do Oddziału Kardiologii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1292C73F" w14:textId="77777777" w:rsidR="007B32B8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</w:p>
          <w:p w14:paraId="23F272BC" w14:textId="77777777" w:rsidR="007B32B8" w:rsidRPr="00577844" w:rsidRDefault="007B32B8" w:rsidP="007B32B8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77844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</w:p>
          <w:p w14:paraId="27286EA4" w14:textId="77777777" w:rsidR="007B32B8" w:rsidRPr="005E655D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Najnowszy model programatora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552942F9" w14:textId="77777777" w:rsidR="007B32B8" w:rsidRPr="005E655D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Utrzymanie minimum jednego kompletu kabli do programatora do Oddziału Kardiologii;</w:t>
            </w:r>
          </w:p>
          <w:p w14:paraId="2AFB298B" w14:textId="77777777" w:rsidR="007B32B8" w:rsidRPr="005E655D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Pełna opcja serwisowa programatorów (przeglądy, 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upgrade</w:t>
            </w:r>
            <w:proofErr w:type="spellEnd"/>
            <w:r w:rsidRPr="005E655D">
              <w:rPr>
                <w:rFonts w:ascii="Calibri" w:hAnsi="Calibri" w:cs="Calibri"/>
                <w:sz w:val="19"/>
                <w:szCs w:val="19"/>
              </w:rPr>
              <w:t>, naprawa z zapewnieniem urządzenia zastępczego na czas serwisu lub naprawy);</w:t>
            </w:r>
          </w:p>
          <w:p w14:paraId="0075803C" w14:textId="77777777" w:rsidR="007B32B8" w:rsidRPr="005E655D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Wypełniony paszport techniczny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6C51CE5" w14:textId="77777777" w:rsidR="007B32B8" w:rsidRPr="00577844" w:rsidRDefault="007B32B8" w:rsidP="007B32B8">
            <w:pPr>
              <w:pStyle w:val="Zawartotabeli"/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Zapewnienie stałych dostaw materiałów eksploatacyjnych, w tym papieru do drukarek programatorów w ilościach niezbędnych do bieżącej pracy (koszt dostaw materiałów eksploatacyjnych ujęty w cenie dzierżawy)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br/>
            </w: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Instrukcja obsługi w języku polskim dostarczona wraz z programatorami;</w:t>
            </w:r>
          </w:p>
          <w:p w14:paraId="42F23F48" w14:textId="77777777" w:rsidR="007B32B8" w:rsidRPr="005E655D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Termin dostarczenia i uruchomienia programatorów: 7 dni roboczych od dnia podpisania umowy;</w:t>
            </w:r>
          </w:p>
          <w:p w14:paraId="62727409" w14:textId="77777777" w:rsidR="007B32B8" w:rsidRPr="005E655D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Przeprowadzenie szkolenia z obsługi programatora w siedzibie Zamawiającego;</w:t>
            </w:r>
          </w:p>
          <w:p w14:paraId="5BDA7707" w14:textId="77777777" w:rsidR="007B32B8" w:rsidRPr="005E655D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Merytoryczne wsparcie w rozwiązywaniu doraźnych problemów eksploatacyjnych poprzez telefoniczny instruktaż operatora;</w:t>
            </w:r>
          </w:p>
          <w:p w14:paraId="671527C0" w14:textId="461C5928" w:rsidR="007B32B8" w:rsidRPr="005E655D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Gwarancja techniczna przez cały okres obowiązywania umowy </w:t>
            </w:r>
            <w:r w:rsidR="00072249">
              <w:rPr>
                <w:rFonts w:ascii="Calibri" w:hAnsi="Calibri" w:cs="Calibri"/>
                <w:sz w:val="19"/>
                <w:szCs w:val="19"/>
              </w:rPr>
              <w:t>–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uwzględniająca koszty napraw, wymiany podzespołów, okresowych przeglądów serwisowych (wliczonych w cenę min.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   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1 x w roku);</w:t>
            </w:r>
          </w:p>
          <w:p w14:paraId="31A2D348" w14:textId="0646DCE9" w:rsidR="007B32B8" w:rsidRPr="005E655D" w:rsidRDefault="007B32B8" w:rsidP="007B32B8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eastAsia="Tahoma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 xml:space="preserve">Czas reakcji serwisu – max. 24 godz. </w:t>
            </w:r>
            <w:r w:rsidR="00072249" w:rsidRPr="005E655D">
              <w:rPr>
                <w:rFonts w:ascii="Calibri" w:eastAsia="Tahoma" w:hAnsi="Calibri" w:cs="Calibri"/>
                <w:sz w:val="19"/>
                <w:szCs w:val="19"/>
              </w:rPr>
              <w:t>O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 xml:space="preserve">d chwili zgłoszenia. Pod pojęciem czas reakcji serwisu Zamawiający rozumie </w:t>
            </w:r>
            <w:r w:rsidR="00072249">
              <w:rPr>
                <w:rFonts w:ascii="Calibri" w:eastAsia="Tahoma" w:hAnsi="Calibri" w:cs="Calibri"/>
                <w:sz w:val="19"/>
                <w:szCs w:val="19"/>
              </w:rPr>
              <w:t>–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 xml:space="preserve"> kontakt telefoniczny w sprawie zgłoszenia dokonanego za pomocą telefonu, fax-u, sms, maila;</w:t>
            </w:r>
          </w:p>
          <w:p w14:paraId="4E904586" w14:textId="4BF61AF6" w:rsidR="007B32B8" w:rsidRPr="00556BC0" w:rsidRDefault="007B32B8" w:rsidP="007B32B8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 xml:space="preserve">Czas przystąpienia do naprawy </w:t>
            </w:r>
            <w:r w:rsidR="00072249">
              <w:rPr>
                <w:rFonts w:ascii="Calibri" w:eastAsia="Tahoma" w:hAnsi="Calibri" w:cs="Calibri"/>
                <w:sz w:val="19"/>
                <w:szCs w:val="19"/>
              </w:rPr>
              <w:t>–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 xml:space="preserve"> max. 24 godz. </w:t>
            </w:r>
            <w:r w:rsidR="00072249" w:rsidRPr="005E655D">
              <w:rPr>
                <w:rFonts w:ascii="Calibri" w:eastAsia="Tahoma" w:hAnsi="Calibri" w:cs="Calibri"/>
                <w:sz w:val="19"/>
                <w:szCs w:val="19"/>
              </w:rPr>
              <w:t>O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d chwili zgłoszenia;</w:t>
            </w:r>
          </w:p>
          <w:p w14:paraId="0FC813C1" w14:textId="77777777" w:rsidR="007B32B8" w:rsidRPr="005E655D" w:rsidRDefault="007B32B8" w:rsidP="007B32B8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eastAsia="Arial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Arial" w:hAnsi="Calibri" w:cs="Calibri"/>
                <w:sz w:val="19"/>
                <w:szCs w:val="19"/>
              </w:rPr>
              <w:t xml:space="preserve">Dostępność serwisu ciągła, przez cały okres obowiązywania umowy – możliwość zgłaszania </w:t>
            </w:r>
            <w:r w:rsidRPr="005E655D">
              <w:rPr>
                <w:rFonts w:ascii="Calibri" w:eastAsia="Arial" w:hAnsi="Calibri" w:cs="Calibri"/>
                <w:sz w:val="19"/>
                <w:szCs w:val="19"/>
              </w:rPr>
              <w:lastRenderedPageBreak/>
              <w:t>awarii 24 godziny / dobę, 7 dni w tygodniu ( także w dni ustawowo wolne od pracy ). Wykonawca zobowiązany będzie do aktualizowania podanych numerów w przypadku każdorazowej ich zmiany;</w:t>
            </w:r>
          </w:p>
          <w:p w14:paraId="09AA8013" w14:textId="77777777" w:rsidR="007B32B8" w:rsidRPr="005E655D" w:rsidRDefault="007B32B8" w:rsidP="007B32B8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Działania naprawcze podejmowane będą niezwłocznie bez jakichkolwiek dodatkowych warunków wstępnych;</w:t>
            </w:r>
          </w:p>
          <w:p w14:paraId="6D000BC7" w14:textId="77777777" w:rsidR="007B32B8" w:rsidRPr="005E655D" w:rsidRDefault="007B32B8" w:rsidP="007B32B8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Sprzęt zastępczy (w przypadku awarii lub/i konieczności zabrania urządzenia do przeglądu poza Szpital lub/i unieruchomienia urządzenia na czas przeglądu);</w:t>
            </w:r>
          </w:p>
          <w:p w14:paraId="35D0B7F2" w14:textId="77777777" w:rsidR="007B32B8" w:rsidRPr="005E655D" w:rsidRDefault="007B32B8" w:rsidP="007B32B8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Autoryzowany serwis gwarancyjny na terenie Polski;</w:t>
            </w:r>
          </w:p>
          <w:p w14:paraId="232D9310" w14:textId="77777777" w:rsidR="007B32B8" w:rsidRPr="005E655D" w:rsidRDefault="007B32B8" w:rsidP="007B32B8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Instalacja, uruchomienie i szkolenie personelu w zakresie obsługi, konserwacji, rozwiązywania drobnych problemów technicznych oraz interpretacji wyników na koszt Wykonawcy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</w:t>
            </w:r>
          </w:p>
          <w:p w14:paraId="7B2802EB" w14:textId="266F7F9E" w:rsidR="007B32B8" w:rsidRPr="00C02E65" w:rsidRDefault="007B32B8" w:rsidP="007B32B8">
            <w:pPr>
              <w:spacing w:line="276" w:lineRule="auto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E523" w14:textId="1B52AA0E" w:rsidR="007B32B8" w:rsidRPr="00C02E65" w:rsidRDefault="00072249" w:rsidP="007B32B8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S</w:t>
            </w:r>
            <w:r w:rsidR="007B32B8" w:rsidRPr="00F864F2">
              <w:rPr>
                <w:rFonts w:ascii="Calibri" w:hAnsi="Calibri" w:cs="Calibri"/>
                <w:sz w:val="19"/>
                <w:szCs w:val="19"/>
              </w:rPr>
              <w:t>z</w:t>
            </w:r>
            <w:r w:rsidR="007B32B8">
              <w:rPr>
                <w:rFonts w:ascii="Calibri" w:hAnsi="Calibri" w:cs="Calibri"/>
                <w:sz w:val="19"/>
                <w:szCs w:val="19"/>
              </w:rPr>
              <w:t xml:space="preserve">t. </w:t>
            </w:r>
            <w:r w:rsidR="007B32B8" w:rsidRPr="00F864F2">
              <w:rPr>
                <w:rFonts w:ascii="Calibri" w:hAnsi="Calibri" w:cs="Calibri"/>
                <w:sz w:val="19"/>
                <w:szCs w:val="19"/>
              </w:rPr>
              <w:t>/</w:t>
            </w:r>
            <w:r w:rsidR="007B32B8">
              <w:rPr>
                <w:rFonts w:ascii="Calibri" w:hAnsi="Calibri" w:cs="Calibri"/>
                <w:sz w:val="19"/>
                <w:szCs w:val="19"/>
              </w:rPr>
              <w:br/>
            </w:r>
            <w:r w:rsidR="007B32B8" w:rsidRPr="00F864F2">
              <w:rPr>
                <w:rFonts w:ascii="Calibri" w:hAnsi="Calibri" w:cs="Calibri"/>
                <w:sz w:val="19"/>
                <w:szCs w:val="19"/>
              </w:rPr>
              <w:t>miesiąc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528B" w14:textId="77777777" w:rsidR="007B32B8" w:rsidRPr="00C02E65" w:rsidRDefault="007B32B8" w:rsidP="007B32B8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F864F2">
              <w:rPr>
                <w:rFonts w:ascii="Calibri" w:hAnsi="Calibri" w:cs="Calibri"/>
                <w:sz w:val="19"/>
                <w:szCs w:val="19"/>
              </w:rPr>
              <w:t>1 na 24 m-</w:t>
            </w:r>
            <w:proofErr w:type="spellStart"/>
            <w:r w:rsidRPr="00F864F2">
              <w:rPr>
                <w:rFonts w:ascii="Calibri" w:hAnsi="Calibri" w:cs="Calibri"/>
                <w:sz w:val="19"/>
                <w:szCs w:val="19"/>
              </w:rPr>
              <w:t>cy</w:t>
            </w:r>
            <w:proofErr w:type="spellEnd"/>
          </w:p>
        </w:tc>
        <w:tc>
          <w:tcPr>
            <w:tcW w:w="1428" w:type="dxa"/>
          </w:tcPr>
          <w:p w14:paraId="6E868EBC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3B1EC63F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6A833C8" w14:textId="77777777" w:rsidR="007B32B8" w:rsidRPr="00C02E65" w:rsidRDefault="007B32B8" w:rsidP="007B32B8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DD751C8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8691C21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368F9DA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0D45EE33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7B32B8" w:rsidRPr="00C02E65" w14:paraId="6EAE2AB8" w14:textId="77777777" w:rsidTr="0034285F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  <w:vAlign w:val="center"/>
          </w:tcPr>
          <w:p w14:paraId="15A02838" w14:textId="1A6A5361" w:rsidR="007B32B8" w:rsidRPr="00A02C88" w:rsidRDefault="007B32B8" w:rsidP="007B32B8">
            <w:pPr>
              <w:jc w:val="center"/>
              <w:rPr>
                <w:rFonts w:eastAsia="MS Mincho"/>
                <w:sz w:val="19"/>
                <w:szCs w:val="19"/>
              </w:rPr>
            </w:pPr>
            <w:r w:rsidRPr="00A02C88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WARTOŚĆ NETTO / BRUTTO (dot. poz. 1-</w:t>
            </w:r>
            <w:r w:rsidR="002E5361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5</w:t>
            </w:r>
            <w:r w:rsidRPr="00A02C88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3C33A5BD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46A22BF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16C3C01F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7B32B8" w:rsidRPr="00C02E65" w14:paraId="62A101ED" w14:textId="77777777" w:rsidTr="0034285F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  <w:vAlign w:val="center"/>
          </w:tcPr>
          <w:p w14:paraId="2AA9BD4C" w14:textId="73F33BFA" w:rsidR="007B32B8" w:rsidRPr="00A02C88" w:rsidRDefault="007B32B8" w:rsidP="007B32B8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A02C88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 xml:space="preserve">WARTOŚĆ NETTO / BRUTTO (dot. poz. </w:t>
            </w:r>
            <w:r w:rsidR="002E5361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6</w:t>
            </w:r>
            <w:r w:rsidRPr="00A02C88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4CCFC82D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A3F4FB2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49E14857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7B32B8" w:rsidRPr="00C02E65" w14:paraId="3F9C146D" w14:textId="77777777" w:rsidTr="0034285F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</w:tcPr>
          <w:p w14:paraId="55D3D682" w14:textId="6BF357EB" w:rsidR="007B32B8" w:rsidRPr="00A02C88" w:rsidRDefault="007B32B8" w:rsidP="007B32B8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A02C88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 xml:space="preserve">WARTOŚĆ NETTO / BRUTTO (dot. poz. </w:t>
            </w:r>
            <w:r w:rsidR="002E5361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7</w:t>
            </w:r>
            <w:r w:rsidRPr="00A02C88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3AD92B45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85DBB13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7EDEACE7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7B32B8" w:rsidRPr="00C02E65" w14:paraId="0C65E230" w14:textId="77777777" w:rsidTr="0034285F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</w:tcPr>
          <w:p w14:paraId="61C872D6" w14:textId="44919695" w:rsidR="007B32B8" w:rsidRPr="00A02C88" w:rsidRDefault="007B32B8" w:rsidP="007B32B8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A02C88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 xml:space="preserve">WARTOŚĆ NETTO / BRUTTO (dot. poz. </w:t>
            </w:r>
            <w:r w:rsidR="002E5361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8</w:t>
            </w:r>
            <w:r w:rsidRPr="00A02C88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61EA6264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7CD90AF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24347B2B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7B32B8" w:rsidRPr="00C02E65" w14:paraId="4C7ACE8F" w14:textId="77777777" w:rsidTr="0034285F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  <w:vAlign w:val="center"/>
          </w:tcPr>
          <w:p w14:paraId="3BA2FC71" w14:textId="77777777" w:rsidR="007B32B8" w:rsidRPr="00A02C88" w:rsidRDefault="007B32B8" w:rsidP="007B32B8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A02C88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ŁĄCZNA WARTOŚĆ NETTO / BRUTTO (dot. poz. 1-6)</w:t>
            </w:r>
          </w:p>
        </w:tc>
        <w:tc>
          <w:tcPr>
            <w:tcW w:w="1418" w:type="dxa"/>
            <w:shd w:val="clear" w:color="auto" w:fill="FFFFFF"/>
          </w:tcPr>
          <w:p w14:paraId="76BB4CF2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A83CE36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7D8AAF7A" w14:textId="77777777" w:rsidR="007B32B8" w:rsidRPr="00C02E65" w:rsidRDefault="007B32B8" w:rsidP="007B32B8">
            <w:pPr>
              <w:rPr>
                <w:rFonts w:eastAsia="MS Mincho"/>
                <w:sz w:val="22"/>
                <w:szCs w:val="22"/>
              </w:rPr>
            </w:pPr>
          </w:p>
        </w:tc>
      </w:tr>
    </w:tbl>
    <w:p w14:paraId="1E532BE1" w14:textId="77777777" w:rsidR="00A02C88" w:rsidRDefault="00A02C88" w:rsidP="00A02C88">
      <w:pPr>
        <w:jc w:val="both"/>
        <w:rPr>
          <w:rFonts w:ascii="Calibri" w:hAnsi="Calibri" w:cs="Calibri"/>
          <w:sz w:val="20"/>
          <w:szCs w:val="20"/>
        </w:rPr>
      </w:pPr>
    </w:p>
    <w:p w14:paraId="77C707BD" w14:textId="4991B641" w:rsidR="00A02C88" w:rsidRPr="00F864F2" w:rsidRDefault="00A02C88" w:rsidP="00A02C88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F864F2">
        <w:rPr>
          <w:rFonts w:ascii="Calibri" w:hAnsi="Calibri" w:cs="Calibri"/>
          <w:sz w:val="20"/>
          <w:szCs w:val="20"/>
        </w:rPr>
        <w:t xml:space="preserve">* W zakresie dzierżawy </w:t>
      </w:r>
      <w:r w:rsidRPr="00F864F2">
        <w:rPr>
          <w:rFonts w:ascii="Calibri" w:hAnsi="Calibri" w:cs="Calibri"/>
          <w:b/>
          <w:sz w:val="20"/>
          <w:szCs w:val="20"/>
        </w:rPr>
        <w:t xml:space="preserve">programatorów </w:t>
      </w:r>
      <w:r w:rsidRPr="00F864F2">
        <w:rPr>
          <w:rFonts w:ascii="Calibri" w:hAnsi="Calibri" w:cs="Calibri"/>
          <w:sz w:val="20"/>
          <w:szCs w:val="20"/>
        </w:rPr>
        <w:t xml:space="preserve">(dotyczy poz. </w:t>
      </w:r>
      <w:r w:rsidR="002E5361">
        <w:rPr>
          <w:rFonts w:ascii="Calibri" w:hAnsi="Calibri" w:cs="Calibri"/>
          <w:sz w:val="20"/>
          <w:szCs w:val="20"/>
        </w:rPr>
        <w:t>6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 w:rsidR="002E5361">
        <w:rPr>
          <w:rFonts w:ascii="Calibri" w:hAnsi="Calibri" w:cs="Calibri"/>
          <w:sz w:val="20"/>
          <w:szCs w:val="20"/>
        </w:rPr>
        <w:t>7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 w:rsidR="002E5361">
        <w:rPr>
          <w:rFonts w:ascii="Calibri" w:hAnsi="Calibri" w:cs="Calibri"/>
          <w:sz w:val="20"/>
          <w:szCs w:val="20"/>
        </w:rPr>
        <w:t>8</w:t>
      </w:r>
      <w:r w:rsidRPr="00F864F2">
        <w:rPr>
          <w:rFonts w:ascii="Calibri" w:hAnsi="Calibri" w:cs="Calibri"/>
          <w:sz w:val="20"/>
          <w:szCs w:val="20"/>
        </w:rPr>
        <w:t xml:space="preserve"> kolumna 5) za cenę netto przyjmuje się cenę netto 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za jeden pełny miesiąc dzierżawy </w:t>
      </w:r>
      <w:r w:rsidRPr="00F864F2">
        <w:rPr>
          <w:rFonts w:ascii="Calibri" w:hAnsi="Calibri" w:cs="Calibri"/>
          <w:b/>
          <w:sz w:val="20"/>
          <w:szCs w:val="20"/>
        </w:rPr>
        <w:t>1 programatora</w:t>
      </w:r>
      <w:r w:rsidRPr="00F864F2">
        <w:rPr>
          <w:rFonts w:ascii="Calibri" w:hAnsi="Calibri" w:cs="Calibri"/>
          <w:sz w:val="20"/>
          <w:szCs w:val="20"/>
        </w:rPr>
        <w:t>.</w:t>
      </w:r>
    </w:p>
    <w:p w14:paraId="2980D5EC" w14:textId="626BEEB0" w:rsidR="00A02C88" w:rsidRPr="00F864F2" w:rsidRDefault="00A02C88" w:rsidP="00A02C88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F864F2">
        <w:rPr>
          <w:rFonts w:ascii="Calibri" w:hAnsi="Calibri" w:cs="Calibri"/>
          <w:b/>
          <w:bCs/>
          <w:sz w:val="20"/>
          <w:szCs w:val="20"/>
        </w:rPr>
        <w:t xml:space="preserve">** </w:t>
      </w:r>
      <w:r w:rsidRPr="00F864F2">
        <w:rPr>
          <w:rFonts w:ascii="Calibri" w:hAnsi="Calibri" w:cs="Calibri"/>
          <w:sz w:val="20"/>
          <w:szCs w:val="20"/>
        </w:rPr>
        <w:t xml:space="preserve">W zakresie dzierżawy </w:t>
      </w:r>
      <w:r w:rsidRPr="00F864F2">
        <w:rPr>
          <w:rFonts w:ascii="Calibri" w:hAnsi="Calibri" w:cs="Calibri"/>
          <w:b/>
          <w:sz w:val="20"/>
          <w:szCs w:val="20"/>
        </w:rPr>
        <w:t>programatorów</w:t>
      </w:r>
      <w:r w:rsidRPr="00F864F2">
        <w:rPr>
          <w:rFonts w:ascii="Calibri" w:hAnsi="Calibri" w:cs="Calibri"/>
          <w:sz w:val="20"/>
          <w:szCs w:val="20"/>
        </w:rPr>
        <w:t xml:space="preserve"> (dotyczy poz. </w:t>
      </w:r>
      <w:r w:rsidR="002E5361">
        <w:rPr>
          <w:rFonts w:ascii="Calibri" w:hAnsi="Calibri" w:cs="Calibri"/>
          <w:sz w:val="20"/>
          <w:szCs w:val="20"/>
        </w:rPr>
        <w:t>6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 w:rsidR="002E5361">
        <w:rPr>
          <w:rFonts w:ascii="Calibri" w:hAnsi="Calibri" w:cs="Calibri"/>
          <w:sz w:val="20"/>
          <w:szCs w:val="20"/>
        </w:rPr>
        <w:t>7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 w:rsidR="002E5361">
        <w:rPr>
          <w:rFonts w:ascii="Calibri" w:hAnsi="Calibri" w:cs="Calibri"/>
          <w:sz w:val="20"/>
          <w:szCs w:val="20"/>
        </w:rPr>
        <w:t>8</w:t>
      </w:r>
      <w:r w:rsidRPr="00F864F2">
        <w:rPr>
          <w:rFonts w:ascii="Calibri" w:hAnsi="Calibri" w:cs="Calibri"/>
          <w:sz w:val="20"/>
          <w:szCs w:val="20"/>
        </w:rPr>
        <w:t xml:space="preserve"> kolumna 8) za wartość netto przyjmuje się wartość netto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 1 </w:t>
      </w:r>
      <w:r w:rsidRPr="00F864F2">
        <w:rPr>
          <w:rFonts w:ascii="Calibri" w:hAnsi="Calibri" w:cs="Calibri"/>
          <w:b/>
          <w:sz w:val="20"/>
          <w:szCs w:val="20"/>
        </w:rPr>
        <w:t xml:space="preserve">programatora 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przez okres </w:t>
      </w:r>
      <w:r>
        <w:rPr>
          <w:rFonts w:ascii="Calibri" w:hAnsi="Calibri" w:cs="Calibri"/>
          <w:b/>
          <w:bCs/>
          <w:sz w:val="20"/>
          <w:szCs w:val="20"/>
        </w:rPr>
        <w:t>24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 miesięcy. </w:t>
      </w:r>
    </w:p>
    <w:p w14:paraId="4E9B86BD" w14:textId="77777777" w:rsidR="00A02C88" w:rsidRPr="00F864F2" w:rsidRDefault="00A02C88" w:rsidP="00A02C88">
      <w:pPr>
        <w:rPr>
          <w:rFonts w:ascii="Calibri" w:hAnsi="Calibri"/>
          <w:b/>
          <w:bCs/>
          <w:sz w:val="22"/>
          <w:szCs w:val="22"/>
        </w:rPr>
      </w:pPr>
    </w:p>
    <w:p w14:paraId="77B10F14" w14:textId="77777777" w:rsidR="00886EAF" w:rsidRDefault="00886EAF"/>
    <w:p w14:paraId="392EEBA3" w14:textId="77777777" w:rsidR="00376A47" w:rsidRDefault="00376A47"/>
    <w:p w14:paraId="07C6491F" w14:textId="77777777" w:rsidR="00376A47" w:rsidRDefault="00376A47" w:rsidP="00376A47"/>
    <w:p w14:paraId="7BE06D63" w14:textId="77777777" w:rsidR="00376A47" w:rsidRDefault="00376A47" w:rsidP="00376A47"/>
    <w:p w14:paraId="11F6D91F" w14:textId="77777777" w:rsidR="00376A47" w:rsidRDefault="00376A47" w:rsidP="00376A47">
      <w:pPr>
        <w:rPr>
          <w:sz w:val="19"/>
          <w:szCs w:val="19"/>
        </w:rPr>
      </w:pPr>
    </w:p>
    <w:p w14:paraId="6B9CA19C" w14:textId="77777777" w:rsidR="00376A47" w:rsidRPr="00376A47" w:rsidRDefault="00376A47" w:rsidP="00376A47">
      <w:pPr>
        <w:rPr>
          <w:sz w:val="19"/>
          <w:szCs w:val="19"/>
        </w:rPr>
      </w:pPr>
      <w:r>
        <w:rPr>
          <w:sz w:val="19"/>
          <w:szCs w:val="19"/>
        </w:rPr>
        <w:t>………………………………..</w:t>
      </w:r>
    </w:p>
    <w:p w14:paraId="3F421719" w14:textId="108D0966" w:rsidR="00376A47" w:rsidRPr="00376A47" w:rsidRDefault="00376A47" w:rsidP="00376A47">
      <w:pPr>
        <w:rPr>
          <w:sz w:val="19"/>
          <w:szCs w:val="19"/>
        </w:rPr>
      </w:pPr>
      <w:r w:rsidRPr="00376A47">
        <w:rPr>
          <w:sz w:val="19"/>
          <w:szCs w:val="19"/>
        </w:rPr>
        <w:t xml:space="preserve">         Dane wykonawcy    </w:t>
      </w:r>
    </w:p>
    <w:p w14:paraId="657CF69E" w14:textId="5B3C7AE8" w:rsidR="00376A47" w:rsidRPr="00376A47" w:rsidRDefault="00376A47" w:rsidP="00376A47">
      <w:pPr>
        <w:jc w:val="right"/>
        <w:rPr>
          <w:rFonts w:ascii="Calibri" w:hAnsi="Calibri"/>
          <w:color w:val="000000"/>
          <w:sz w:val="19"/>
          <w:szCs w:val="19"/>
        </w:rPr>
      </w:pPr>
      <w:r w:rsidRPr="00376A47">
        <w:rPr>
          <w:rFonts w:ascii="Calibri" w:hAnsi="Calibri" w:cs="Calibri"/>
          <w:b/>
          <w:bCs/>
          <w:sz w:val="19"/>
          <w:szCs w:val="19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76A47">
        <w:rPr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60DF1C1" w14:textId="77777777" w:rsidR="00376A47" w:rsidRPr="00376A47" w:rsidRDefault="00376A47" w:rsidP="00376A47">
      <w:pPr>
        <w:rPr>
          <w:rFonts w:ascii="Calibri" w:hAnsi="Calibri"/>
          <w:b/>
          <w:bCs/>
          <w:sz w:val="19"/>
          <w:szCs w:val="19"/>
        </w:rPr>
      </w:pPr>
      <w:r w:rsidRPr="00376A47">
        <w:rPr>
          <w:rFonts w:ascii="Calibri" w:hAnsi="Calibri"/>
          <w:b/>
          <w:bCs/>
          <w:sz w:val="19"/>
          <w:szCs w:val="19"/>
        </w:rPr>
        <w:t xml:space="preserve">                                                                                                                           FORMULARZ ASORTYMENTOWO- CENOWY</w:t>
      </w:r>
    </w:p>
    <w:p w14:paraId="6000313C" w14:textId="71DE0706" w:rsidR="00376A47" w:rsidRPr="00376A47" w:rsidRDefault="00376A47" w:rsidP="00376A47">
      <w:pPr>
        <w:widowControl w:val="0"/>
        <w:suppressAutoHyphens/>
        <w:jc w:val="both"/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</w:pPr>
      <w:r w:rsidRPr="00376A47"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  <w:t>Część nr 7</w:t>
      </w:r>
    </w:p>
    <w:p w14:paraId="026DA683" w14:textId="77777777" w:rsidR="00376A47" w:rsidRDefault="00376A47" w:rsidP="00376A47">
      <w:pPr>
        <w:widowControl w:val="0"/>
        <w:suppressAutoHyphens/>
        <w:jc w:val="both"/>
        <w:rPr>
          <w:rFonts w:ascii="Calibri" w:hAnsi="Calibri" w:cs="Arial"/>
          <w:b/>
          <w:spacing w:val="-1"/>
          <w:kern w:val="2"/>
          <w:sz w:val="20"/>
          <w:szCs w:val="20"/>
          <w:lang w:eastAsia="hi-IN" w:bidi="hi-IN"/>
        </w:rPr>
      </w:pPr>
    </w:p>
    <w:tbl>
      <w:tblPr>
        <w:tblW w:w="16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4224"/>
        <w:gridCol w:w="981"/>
        <w:gridCol w:w="1276"/>
        <w:gridCol w:w="1428"/>
        <w:gridCol w:w="851"/>
        <w:gridCol w:w="1275"/>
        <w:gridCol w:w="1418"/>
        <w:gridCol w:w="1559"/>
        <w:gridCol w:w="1418"/>
        <w:gridCol w:w="1143"/>
      </w:tblGrid>
      <w:tr w:rsidR="00376A47" w:rsidRPr="00C02E65" w14:paraId="3EF67549" w14:textId="77777777" w:rsidTr="00492FC5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399AFA7" w14:textId="77777777" w:rsidR="00376A47" w:rsidRPr="008A2CD1" w:rsidRDefault="00376A47" w:rsidP="00492FC5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proofErr w:type="spellStart"/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422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79F47F1F" w14:textId="77777777" w:rsidR="00376A47" w:rsidRPr="008A2CD1" w:rsidRDefault="00376A47" w:rsidP="00492FC5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3BDB6DB" w14:textId="77777777" w:rsidR="00376A47" w:rsidRPr="008A2CD1" w:rsidRDefault="00376A47" w:rsidP="00492FC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J. m.</w:t>
            </w:r>
          </w:p>
          <w:p w14:paraId="101CCD4C" w14:textId="77777777" w:rsidR="00376A47" w:rsidRPr="008A2CD1" w:rsidRDefault="00376A47" w:rsidP="00492FC5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/ 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okres dzierżawy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BFC9901" w14:textId="77777777" w:rsidR="00376A47" w:rsidRPr="008A2CD1" w:rsidRDefault="00376A47" w:rsidP="00492FC5">
            <w:pPr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Szacunkowa ilość jednostek miary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 na 24 m-ce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4867E46" w14:textId="77777777" w:rsidR="00376A47" w:rsidRPr="008A2CD1" w:rsidRDefault="00376A47" w:rsidP="00492FC5">
            <w:pPr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Cena jednostkowa netto za j.m. określoną w kol. 3 (PLN)*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16A72524" w14:textId="77777777" w:rsidR="00376A47" w:rsidRPr="008A2CD1" w:rsidRDefault="00376A47" w:rsidP="00492FC5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Stawka VAT (%)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5488429" w14:textId="77777777" w:rsidR="00376A47" w:rsidRPr="008A2CD1" w:rsidRDefault="00376A47" w:rsidP="00492FC5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Cena jednostkowa  brutto (PLN)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 (kol.5 + kol.6)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6A02E791" w14:textId="77777777" w:rsidR="00376A47" w:rsidRPr="008A2CD1" w:rsidRDefault="00376A47" w:rsidP="00492FC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Wartość netto (PLN)</w:t>
            </w:r>
          </w:p>
          <w:p w14:paraId="0C7A9B3E" w14:textId="77777777" w:rsidR="00376A47" w:rsidRPr="008A2CD1" w:rsidRDefault="00376A47" w:rsidP="00492FC5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(kol.4 x kol.5)**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56A24CC6" w14:textId="77777777" w:rsidR="00376A47" w:rsidRPr="008A2CD1" w:rsidRDefault="00376A47" w:rsidP="00492FC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Wartość brutto (PLN)</w:t>
            </w:r>
          </w:p>
          <w:p w14:paraId="2B682B10" w14:textId="77777777" w:rsidR="00376A47" w:rsidRPr="008A2CD1" w:rsidRDefault="00376A47" w:rsidP="00492FC5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(kol.8 +kol. 6)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5648C433" w14:textId="77777777" w:rsidR="00376A47" w:rsidRPr="008A2CD1" w:rsidRDefault="00376A47" w:rsidP="00492FC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Numer katalogowy</w:t>
            </w:r>
          </w:p>
          <w:p w14:paraId="409BCBFE" w14:textId="77777777" w:rsidR="00376A47" w:rsidRPr="008A2CD1" w:rsidRDefault="00376A47" w:rsidP="00492FC5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kol. 2)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3EDA598" w14:textId="77777777" w:rsidR="00376A47" w:rsidRPr="008A2CD1" w:rsidRDefault="00376A47" w:rsidP="00492FC5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Producent 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i nazwa handlowa 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(kol. 2)</w:t>
            </w:r>
          </w:p>
        </w:tc>
      </w:tr>
      <w:tr w:rsidR="00376A47" w:rsidRPr="00C02E65" w14:paraId="2443CF14" w14:textId="77777777" w:rsidTr="00492FC5">
        <w:trPr>
          <w:jc w:val="center"/>
        </w:trPr>
        <w:tc>
          <w:tcPr>
            <w:tcW w:w="517" w:type="dxa"/>
          </w:tcPr>
          <w:p w14:paraId="0FFE4CC9" w14:textId="77777777" w:rsidR="00376A47" w:rsidRPr="00C02E65" w:rsidRDefault="00376A47" w:rsidP="00492FC5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1.</w:t>
            </w:r>
          </w:p>
        </w:tc>
        <w:tc>
          <w:tcPr>
            <w:tcW w:w="4224" w:type="dxa"/>
          </w:tcPr>
          <w:p w14:paraId="29D477A3" w14:textId="77777777" w:rsidR="00376A47" w:rsidRPr="00C02E65" w:rsidRDefault="00376A47" w:rsidP="00492FC5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2.</w:t>
            </w:r>
          </w:p>
        </w:tc>
        <w:tc>
          <w:tcPr>
            <w:tcW w:w="981" w:type="dxa"/>
          </w:tcPr>
          <w:p w14:paraId="56FE8008" w14:textId="77777777" w:rsidR="00376A47" w:rsidRPr="00C02E65" w:rsidRDefault="00376A47" w:rsidP="00492FC5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3.</w:t>
            </w:r>
          </w:p>
        </w:tc>
        <w:tc>
          <w:tcPr>
            <w:tcW w:w="1276" w:type="dxa"/>
          </w:tcPr>
          <w:p w14:paraId="7C82883F" w14:textId="77777777" w:rsidR="00376A47" w:rsidRPr="00C02E65" w:rsidRDefault="00376A47" w:rsidP="00492FC5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4.</w:t>
            </w:r>
          </w:p>
        </w:tc>
        <w:tc>
          <w:tcPr>
            <w:tcW w:w="1428" w:type="dxa"/>
          </w:tcPr>
          <w:p w14:paraId="36B1D4D2" w14:textId="77777777" w:rsidR="00376A47" w:rsidRPr="00C02E65" w:rsidRDefault="00376A47" w:rsidP="00492FC5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5.</w:t>
            </w:r>
          </w:p>
        </w:tc>
        <w:tc>
          <w:tcPr>
            <w:tcW w:w="851" w:type="dxa"/>
          </w:tcPr>
          <w:p w14:paraId="5F3E408C" w14:textId="77777777" w:rsidR="00376A47" w:rsidRPr="00C02E65" w:rsidRDefault="00376A47" w:rsidP="00492FC5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6.</w:t>
            </w:r>
          </w:p>
        </w:tc>
        <w:tc>
          <w:tcPr>
            <w:tcW w:w="1275" w:type="dxa"/>
          </w:tcPr>
          <w:p w14:paraId="723F26E7" w14:textId="77777777" w:rsidR="00376A47" w:rsidRPr="00C02E65" w:rsidRDefault="00376A47" w:rsidP="00492FC5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7BC46945" w14:textId="77777777" w:rsidR="00376A47" w:rsidRPr="00C02E65" w:rsidRDefault="00376A47" w:rsidP="00492FC5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8.</w:t>
            </w:r>
          </w:p>
        </w:tc>
        <w:tc>
          <w:tcPr>
            <w:tcW w:w="1559" w:type="dxa"/>
          </w:tcPr>
          <w:p w14:paraId="390777EC" w14:textId="77777777" w:rsidR="00376A47" w:rsidRPr="00C02E65" w:rsidRDefault="00376A47" w:rsidP="00492FC5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9.</w:t>
            </w:r>
          </w:p>
        </w:tc>
        <w:tc>
          <w:tcPr>
            <w:tcW w:w="1418" w:type="dxa"/>
          </w:tcPr>
          <w:p w14:paraId="6E907C50" w14:textId="77777777" w:rsidR="00376A47" w:rsidRPr="00C02E65" w:rsidRDefault="00376A47" w:rsidP="00492FC5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10.</w:t>
            </w:r>
          </w:p>
        </w:tc>
        <w:tc>
          <w:tcPr>
            <w:tcW w:w="1143" w:type="dxa"/>
          </w:tcPr>
          <w:p w14:paraId="37FDF243" w14:textId="77777777" w:rsidR="00376A47" w:rsidRPr="00C02E65" w:rsidRDefault="00376A47" w:rsidP="00492FC5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11.</w:t>
            </w:r>
          </w:p>
        </w:tc>
      </w:tr>
      <w:tr w:rsidR="00376A47" w:rsidRPr="00C02E65" w14:paraId="123F02EF" w14:textId="77777777" w:rsidTr="00492FC5">
        <w:trPr>
          <w:trHeight w:val="344"/>
          <w:jc w:val="center"/>
        </w:trPr>
        <w:tc>
          <w:tcPr>
            <w:tcW w:w="517" w:type="dxa"/>
            <w:vAlign w:val="center"/>
          </w:tcPr>
          <w:p w14:paraId="586C0AD4" w14:textId="77777777" w:rsidR="00376A47" w:rsidRPr="00C02E65" w:rsidRDefault="00376A47" w:rsidP="00492FC5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1.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85BAE" w14:textId="7433D079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 xml:space="preserve">Automatyczny Kardiowerter </w:t>
            </w:r>
            <w:r w:rsidR="00072249">
              <w:rPr>
                <w:rFonts w:ascii="Calibri" w:hAnsi="Calibri" w:cs="Calibri"/>
                <w:bCs/>
                <w:sz w:val="19"/>
                <w:szCs w:val="19"/>
              </w:rPr>
              <w:t>–</w:t>
            </w: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 xml:space="preserve"> defibrylator  z funkcja resynchronizacji (CRT-D) </w:t>
            </w:r>
          </w:p>
          <w:p w14:paraId="4411F4EF" w14:textId="77777777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</w:p>
          <w:p w14:paraId="7FEE3CAD" w14:textId="77777777" w:rsidR="00376A47" w:rsidRPr="00072249" w:rsidRDefault="00376A47" w:rsidP="00492FC5">
            <w:pPr>
              <w:rPr>
                <w:rFonts w:ascii="Calibri" w:hAnsi="Calibri" w:cs="Calibri"/>
                <w:b/>
                <w:sz w:val="19"/>
                <w:szCs w:val="19"/>
              </w:rPr>
            </w:pPr>
            <w:r w:rsidRPr="00072249">
              <w:rPr>
                <w:rFonts w:ascii="Calibri" w:hAnsi="Calibri" w:cs="Calibri"/>
                <w:b/>
                <w:sz w:val="19"/>
                <w:szCs w:val="19"/>
              </w:rPr>
              <w:t>Parametry graniczne odcinające:</w:t>
            </w:r>
          </w:p>
          <w:p w14:paraId="719AC077" w14:textId="1105C850" w:rsidR="00376A47" w:rsidRPr="00E86F4A" w:rsidRDefault="00072249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- Rok produkcji nie wcześniej niż 2025;</w:t>
            </w:r>
          </w:p>
          <w:p w14:paraId="58D68CBD" w14:textId="0E270BAE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 xml:space="preserve">-Żywotność urządzenia powyżej 6 lat przy nastawach nominalnych 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39E22413" w14:textId="0AF7D580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-6 lat pełnej gwarancji dla kardiowertera-defibrylatora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338EB895" w14:textId="60C64752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Waga urządzenia max 87 g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054BF124" w14:textId="49B8063E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Grubość urządzenia max 11 mm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4D6EB0B8" w14:textId="33D45E34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- 3 okna detekcji arytmii (VT1, VT2, VF)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2A7E56FD" w14:textId="752EB705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Urządzenie ze złączem DF-1/DF4 oraz IS1/IS4 do wyboru przez Zamawiającego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4BDC0113" w14:textId="1C303B9F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Bezprzewodowa komunikacja wszczepionego urządzenia z programatorem (RF)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52221596" w14:textId="016BFF88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Opóźnienie przedsionkowo-komorowe 15-350ms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00A2F39D" w14:textId="2736C3CC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Min. 4 algorytmy różnicujące arytmie nadkomorowe od komorowych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06687287" w14:textId="7B023635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Możliwość zaprogramowania terapii ATP w strefie detekcji VF przed ładowaniem kondensatorów (czas ładowania poniżej 10 sek.)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6FFE6A20" w14:textId="1EE69770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Możliwość dostarczenia ostatniej skutecznej terapii ATP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0E3A4519" w14:textId="0F4C6F71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Energia impulsu defibrylacji (wyzwalana) min. 40 J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6C7980DC" w14:textId="025C0E08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lastRenderedPageBreak/>
              <w:t>- Min. ilość terapii HV w jednej interwencji, w każdej strefie =</w:t>
            </w:r>
            <w:r w:rsidR="00162536" w:rsidRPr="00E86F4A">
              <w:rPr>
                <w:rFonts w:ascii="Calibri" w:hAnsi="Calibri" w:cs="Calibri"/>
                <w:bCs/>
                <w:sz w:val="19"/>
                <w:szCs w:val="19"/>
              </w:rPr>
              <w:t xml:space="preserve"> </w:t>
            </w: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8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0C515B48" w14:textId="2093036D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Programowalny czas pomiędzy stymulacją LV i RV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2827873D" w14:textId="42F7411F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Niezależne programowanie amplitudy i szerokości impulsu stymulującego dla RV i LV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0F7BFDD7" w14:textId="228A088C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Możliwość zaprogramowania automatycznej zmiany trybu stymulacji z DDD na DDI w przypadku wystąpienia arytmii nadkomorowych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22C5C9F2" w14:textId="2476A4E0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Możliwość szerokiego programowania parametrów czułości w celu unikania detekcji załamka T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18E0FC2B" w14:textId="769FD9D2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- 3 tryby histerez rytmu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0A36BA64" w14:textId="6D74532F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 xml:space="preserve">- Możliwość zapisów IEGM w przypadku utraty stymulacji </w:t>
            </w:r>
            <w:proofErr w:type="spellStart"/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BiV</w:t>
            </w:r>
            <w:proofErr w:type="spellEnd"/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70994DB7" w14:textId="22A822B2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Pomiar i programowanie czułości w kanale LV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444758F2" w14:textId="2747BA71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Funkcja elektronicznej repozycji elektrody LV – możliwość wyboru przynajmniej 20 wektorów stymulacji dla urządzenia ze złączem IS4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002C1250" w14:textId="05C8483D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Możliwość przeprowadzenia w pełni automatycznego pomiaru progów stymulacji LV dla wszystkich dostępnych wektorów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35C724BC" w14:textId="6F87EEB3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Program nocny z edytowalnym zakresem godzinowym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33D91771" w14:textId="4CDD3F1D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Pomiar impedancji tkanki płucnej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2A65156E" w14:textId="5ECB1F90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Algorytm zapobiegający nagłemu spadkowi częstości serca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02F3EC77" w14:textId="1A187662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Automatyczne monitorowanie progu stymulacji RA, RV, LV z możliwością automatycznego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 xml:space="preserve"> dostosowania amplitudy impulsu do zmierzonej wartości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62C339FD" w14:textId="3782420D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Algorytm umożliwiający rozpoznanie i przerwanie częstoskurczu stymulatorowego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769497EB" w14:textId="1B2CCC42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Urządzenie wraz z elektrodą posiadające certyfikat MRI pozwalający na wykonanie badania w polu magnetycznym do 1,5T i 3 T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3D9510A0" w14:textId="20A4CA28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 xml:space="preserve">- Urządzenie posiadające funkcję automatycznej detekcji promieniowania elektromagnetycznego z automatycznym przełączeniem w bezpieczny tryb pracy podczas badania MRI, a także z </w:t>
            </w: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lastRenderedPageBreak/>
              <w:t>automatycznym powrotem do poprzedniego trybu stymulacji po opuszczeniu pola magnetycznego przez pacjenta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1AABA684" w14:textId="6CEC33A0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Automatyczny pomiar oraz rejestrowanie trendów oporności elektrod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461FC801" w14:textId="77777777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Możliwość automatycznego przełączenia polarności elektrod w przypadku przekroczenia zaprogramowanego zakresu impedancji elektrod</w:t>
            </w:r>
          </w:p>
          <w:p w14:paraId="4C48B517" w14:textId="77777777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Możliwość automatycznego zapisywania danych z kontroli w programatorze (statystyki, wyniki, testy)</w:t>
            </w:r>
          </w:p>
          <w:p w14:paraId="1C580E52" w14:textId="3C856BD3" w:rsidR="00376A47" w:rsidRPr="00E86F4A" w:rsidRDefault="00376A47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Długość zapisów IEGM powyżej 150 minut</w:t>
            </w:r>
            <w:r w:rsidR="00E86F4A" w:rsidRP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17E3409F" w14:textId="0A8A7AD9" w:rsidR="00376A47" w:rsidRPr="00E86F4A" w:rsidRDefault="00376A47" w:rsidP="00162536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>- Możliwość zdalnego monitorowania pacjenta przez Internet</w:t>
            </w:r>
            <w:r w:rsidR="00162536" w:rsidRPr="00E86F4A">
              <w:rPr>
                <w:rFonts w:ascii="Calibri" w:hAnsi="Calibri" w:cs="Calibri"/>
                <w:bCs/>
                <w:sz w:val="19"/>
                <w:szCs w:val="19"/>
              </w:rPr>
              <w:t xml:space="preserve">. </w:t>
            </w:r>
          </w:p>
          <w:p w14:paraId="3765C41C" w14:textId="77777777" w:rsidR="00162536" w:rsidRPr="00E86F4A" w:rsidRDefault="00162536" w:rsidP="00162536">
            <w:pPr>
              <w:rPr>
                <w:rFonts w:ascii="Calibri" w:hAnsi="Calibri" w:cs="Calibri"/>
                <w:bCs/>
                <w:sz w:val="19"/>
                <w:szCs w:val="19"/>
              </w:rPr>
            </w:pPr>
          </w:p>
          <w:p w14:paraId="0432D10F" w14:textId="77777777" w:rsidR="00376A47" w:rsidRPr="00E86F4A" w:rsidRDefault="00376A47" w:rsidP="00492FC5">
            <w:pPr>
              <w:rPr>
                <w:rFonts w:ascii="Calibri" w:hAnsi="Calibri" w:cs="Calibri"/>
                <w:b/>
                <w:sz w:val="19"/>
                <w:szCs w:val="19"/>
              </w:rPr>
            </w:pPr>
            <w:r w:rsidRPr="00E86F4A">
              <w:rPr>
                <w:rFonts w:ascii="Calibri" w:hAnsi="Calibri" w:cs="Calibri"/>
                <w:b/>
                <w:sz w:val="19"/>
                <w:szCs w:val="19"/>
              </w:rPr>
              <w:t>Wszystkie urządzenia w formie komisu w Pracowni Elektroterapii</w:t>
            </w:r>
          </w:p>
          <w:p w14:paraId="2C8ACFE4" w14:textId="77777777" w:rsidR="00376A47" w:rsidRPr="00E86F4A" w:rsidRDefault="00376A47" w:rsidP="00492FC5">
            <w:pPr>
              <w:widowControl w:val="0"/>
              <w:autoSpaceDE w:val="0"/>
              <w:autoSpaceDN w:val="0"/>
              <w:adjustRightInd w:val="0"/>
              <w:spacing w:line="260" w:lineRule="atLeast"/>
              <w:rPr>
                <w:rFonts w:ascii="Calibri" w:hAnsi="Calibri" w:cs="Calibri"/>
                <w:bCs/>
                <w:color w:val="000000"/>
                <w:sz w:val="19"/>
                <w:szCs w:val="19"/>
              </w:rPr>
            </w:pPr>
            <w:r w:rsidRPr="00E86F4A">
              <w:rPr>
                <w:rFonts w:ascii="Calibri" w:hAnsi="Calibri" w:cs="Calibri"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3471" w14:textId="77777777" w:rsidR="00376A47" w:rsidRPr="007A74B0" w:rsidRDefault="00376A47" w:rsidP="00492FC5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7A74B0">
              <w:rPr>
                <w:rFonts w:ascii="Calibri" w:hAnsi="Calibri" w:cs="Calibri"/>
                <w:sz w:val="19"/>
                <w:szCs w:val="19"/>
              </w:rPr>
              <w:lastRenderedPageBreak/>
              <w:t>szt.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D25A" w14:textId="68678A4C" w:rsidR="00376A47" w:rsidRPr="007A74B0" w:rsidRDefault="00F071BA" w:rsidP="00492FC5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10</w:t>
            </w:r>
          </w:p>
        </w:tc>
        <w:tc>
          <w:tcPr>
            <w:tcW w:w="1428" w:type="dxa"/>
          </w:tcPr>
          <w:p w14:paraId="1E60B7D7" w14:textId="77777777" w:rsidR="00376A47" w:rsidRPr="00C02E65" w:rsidRDefault="00376A47" w:rsidP="00492FC5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7F797138" w14:textId="77777777" w:rsidR="00376A47" w:rsidRPr="00C02E65" w:rsidRDefault="00376A47" w:rsidP="00492FC5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0F9616F" w14:textId="77777777" w:rsidR="00376A47" w:rsidRPr="00C02E65" w:rsidRDefault="00376A47" w:rsidP="00492FC5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A1BD557" w14:textId="77777777" w:rsidR="00376A47" w:rsidRPr="00C02E65" w:rsidRDefault="00376A47" w:rsidP="00492FC5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8D42162" w14:textId="77777777" w:rsidR="00376A47" w:rsidRPr="00C02E65" w:rsidRDefault="00376A47" w:rsidP="00492FC5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D11579C" w14:textId="77777777" w:rsidR="00376A47" w:rsidRPr="00C02E65" w:rsidRDefault="00376A47" w:rsidP="00492FC5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2D5ADF8E" w14:textId="77777777" w:rsidR="00376A47" w:rsidRPr="00C02E65" w:rsidRDefault="00376A47" w:rsidP="00492FC5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952489" w:rsidRPr="00C02E65" w14:paraId="638C7824" w14:textId="77777777" w:rsidTr="00492FC5">
        <w:trPr>
          <w:trHeight w:val="344"/>
          <w:jc w:val="center"/>
        </w:trPr>
        <w:tc>
          <w:tcPr>
            <w:tcW w:w="517" w:type="dxa"/>
            <w:vAlign w:val="center"/>
          </w:tcPr>
          <w:p w14:paraId="01B8F1BC" w14:textId="60AEA77A" w:rsidR="00952489" w:rsidRDefault="00952489" w:rsidP="00952489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lastRenderedPageBreak/>
              <w:t xml:space="preserve">2. 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CBE8B" w14:textId="77777777" w:rsidR="00952489" w:rsidRDefault="00952489" w:rsidP="00952489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Utrzymanie  na potrzeby Pracowni Elektroterapii :</w:t>
            </w:r>
          </w:p>
          <w:p w14:paraId="63267D86" w14:textId="77777777" w:rsidR="00952489" w:rsidRDefault="00952489" w:rsidP="00952489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56AA6784" w14:textId="0CCDC2F8" w:rsidR="00952489" w:rsidRPr="0025594A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2a -  </w:t>
            </w:r>
            <w:r w:rsidRPr="0025594A">
              <w:rPr>
                <w:rFonts w:ascii="Calibri" w:hAnsi="Calibri" w:cs="Calibri"/>
                <w:sz w:val="19"/>
                <w:szCs w:val="19"/>
              </w:rPr>
              <w:t xml:space="preserve">jałowych śrubokrętów </w:t>
            </w:r>
            <w:r>
              <w:rPr>
                <w:rFonts w:ascii="Calibri" w:hAnsi="Calibri" w:cs="Calibri"/>
                <w:sz w:val="19"/>
                <w:szCs w:val="19"/>
              </w:rPr>
              <w:t>do mocowania elektrod do kardiowertera;</w:t>
            </w:r>
          </w:p>
          <w:p w14:paraId="62520F6A" w14:textId="1790254F" w:rsidR="00952489" w:rsidRPr="0025594A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2b - </w:t>
            </w:r>
            <w:r w:rsidRPr="0025594A">
              <w:rPr>
                <w:rFonts w:ascii="Calibri" w:hAnsi="Calibri" w:cs="Calibri"/>
                <w:sz w:val="19"/>
                <w:szCs w:val="19"/>
              </w:rPr>
              <w:t>jałowych kapturków do zabezpieczenia nieaktywnych elektrod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012634E5" w14:textId="1E005EA2" w:rsidR="00952489" w:rsidRPr="0025594A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2c - </w:t>
            </w:r>
            <w:r w:rsidRPr="0025594A">
              <w:rPr>
                <w:rFonts w:ascii="Calibri" w:hAnsi="Calibri" w:cs="Calibri"/>
                <w:sz w:val="19"/>
                <w:szCs w:val="19"/>
              </w:rPr>
              <w:t>jałowych prowadników do pozycjonowania elektrod – zarówno przedsionkowych jak i komorowych o różnej sztywności, długości  i kształcie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1C7F16F" w14:textId="6E283C16" w:rsidR="00952489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2d - </w:t>
            </w:r>
            <w:r w:rsidRPr="0025594A">
              <w:rPr>
                <w:rFonts w:ascii="Calibri" w:hAnsi="Calibri" w:cs="Calibri"/>
                <w:sz w:val="19"/>
                <w:szCs w:val="19"/>
              </w:rPr>
              <w:t>jałowych urządzeń do aktywnego mocowania elektrod wewnątrzsercowych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5E860AA9" w14:textId="4D795289" w:rsidR="00952489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2e – jałowych zatyczek do gniazd IS i DF</w:t>
            </w:r>
          </w:p>
          <w:p w14:paraId="5753EAD8" w14:textId="77777777" w:rsidR="00952489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496542C6" w14:textId="59C6F01A" w:rsidR="00952489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Zestawy kompatybilne z oferowanymi </w:t>
            </w:r>
            <w:r w:rsidR="002E45F4">
              <w:rPr>
                <w:rFonts w:ascii="Calibri" w:hAnsi="Calibri" w:cs="Calibri"/>
                <w:sz w:val="19"/>
                <w:szCs w:val="19"/>
              </w:rPr>
              <w:t>kardiowerterami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oraz elektrodami.</w:t>
            </w:r>
          </w:p>
          <w:p w14:paraId="4CBF8BC2" w14:textId="77777777" w:rsidR="00952489" w:rsidRDefault="00952489" w:rsidP="00952489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6B61658B" w14:textId="77777777" w:rsidR="00952489" w:rsidRDefault="00952489" w:rsidP="00952489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25594A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Wszystkie zestawy w formie komisu </w:t>
            </w:r>
          </w:p>
          <w:p w14:paraId="2F1E6EB9" w14:textId="77777777" w:rsidR="00952489" w:rsidRDefault="00952489" w:rsidP="00952489">
            <w:pPr>
              <w:rPr>
                <w:rFonts w:ascii="Calibri" w:hAnsi="Calibri" w:cs="Calibri"/>
                <w:b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763E" w14:textId="1738AC0F" w:rsidR="00952489" w:rsidRPr="007A74B0" w:rsidRDefault="00952489" w:rsidP="00952489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FA80" w14:textId="112187F3" w:rsidR="00952489" w:rsidRPr="007A74B0" w:rsidRDefault="00952489" w:rsidP="00952489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Minimum 5 w każdym podpunkcie</w:t>
            </w:r>
          </w:p>
        </w:tc>
        <w:tc>
          <w:tcPr>
            <w:tcW w:w="1428" w:type="dxa"/>
          </w:tcPr>
          <w:p w14:paraId="4F24A909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4C75A260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7E30A20" w14:textId="77777777" w:rsidR="00952489" w:rsidRPr="00C02E65" w:rsidRDefault="00952489" w:rsidP="00952489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C0851E1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639FFEE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A1C031D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3FB0251C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952489" w:rsidRPr="00C02E65" w14:paraId="71C8DC6C" w14:textId="77777777" w:rsidTr="00492FC5">
        <w:trPr>
          <w:trHeight w:val="344"/>
          <w:jc w:val="center"/>
        </w:trPr>
        <w:tc>
          <w:tcPr>
            <w:tcW w:w="517" w:type="dxa"/>
            <w:vAlign w:val="center"/>
          </w:tcPr>
          <w:p w14:paraId="16605515" w14:textId="52C1C874" w:rsidR="00952489" w:rsidRDefault="00952489" w:rsidP="00952489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3.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93AA96" w14:textId="77777777" w:rsidR="00952489" w:rsidRDefault="00952489" w:rsidP="00952489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Elektrod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y stymulujące </w:t>
            </w:r>
          </w:p>
          <w:p w14:paraId="0103FD02" w14:textId="77777777" w:rsidR="00952489" w:rsidRDefault="00952489" w:rsidP="00952489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110DF844" w14:textId="77777777" w:rsidR="00952489" w:rsidRPr="005E655D" w:rsidRDefault="00952489" w:rsidP="00952489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lastRenderedPageBreak/>
              <w:t xml:space="preserve">Parametry odcinające : </w:t>
            </w: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  <w:p w14:paraId="5FFA0791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kompatybilne z gniazdami/ portami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IS-1;                                                                                            </w:t>
            </w:r>
          </w:p>
          <w:p w14:paraId="16013A3B" w14:textId="77777777" w:rsidR="00952489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ł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ącznik IS-1;</w:t>
            </w:r>
          </w:p>
          <w:p w14:paraId="48239E7C" w14:textId="77777777" w:rsidR="00952489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bipolarne; </w:t>
            </w:r>
          </w:p>
          <w:p w14:paraId="1983C59A" w14:textId="77777777" w:rsidR="00952489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osłona silikonowa; </w:t>
            </w:r>
          </w:p>
          <w:p w14:paraId="6F407484" w14:textId="77777777" w:rsidR="00952489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pasywna oraz aktywna fiksacja – do wyboru; </w:t>
            </w:r>
          </w:p>
          <w:p w14:paraId="16C2E869" w14:textId="77777777" w:rsidR="00952489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możliwość wykonania badania MRI;</w:t>
            </w:r>
          </w:p>
          <w:p w14:paraId="4E5AD2BE" w14:textId="77777777" w:rsidR="00952489" w:rsidRPr="000F302B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elektrody o różnych długościach, proste oraz w kształcie litery „J” – do wyboru.</w:t>
            </w:r>
          </w:p>
          <w:p w14:paraId="0D53B19F" w14:textId="77777777" w:rsidR="00952489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5ED1D822" w14:textId="77777777" w:rsidR="00952489" w:rsidRDefault="00952489" w:rsidP="00952489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0F302B">
              <w:rPr>
                <w:rFonts w:ascii="Calibri" w:hAnsi="Calibri" w:cs="Calibri"/>
                <w:b/>
                <w:bCs/>
                <w:sz w:val="19"/>
                <w:szCs w:val="19"/>
              </w:rPr>
              <w:t>Wszystkie zestawy elektrod w formie komisu</w:t>
            </w:r>
          </w:p>
          <w:p w14:paraId="2538AC5C" w14:textId="19952406" w:rsidR="00952489" w:rsidRPr="007A74B0" w:rsidRDefault="00952489" w:rsidP="00952489">
            <w:pPr>
              <w:rPr>
                <w:rFonts w:ascii="Calibri" w:hAnsi="Calibri" w:cs="Calibri"/>
                <w:b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0783" w14:textId="5A1C364E" w:rsidR="00952489" w:rsidRPr="007A74B0" w:rsidRDefault="00952489" w:rsidP="00952489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szt.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E802" w14:textId="5BDD9CD4" w:rsidR="00952489" w:rsidRPr="007A74B0" w:rsidRDefault="0099637C" w:rsidP="00952489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15</w:t>
            </w:r>
          </w:p>
        </w:tc>
        <w:tc>
          <w:tcPr>
            <w:tcW w:w="1428" w:type="dxa"/>
          </w:tcPr>
          <w:p w14:paraId="1D8E7024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7C70DFA1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140196E" w14:textId="77777777" w:rsidR="00952489" w:rsidRPr="00C02E65" w:rsidRDefault="00952489" w:rsidP="00952489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31C40D7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DF05491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7E91E10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6533080E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952489" w:rsidRPr="00C02E65" w14:paraId="57E62030" w14:textId="77777777" w:rsidTr="00492FC5">
        <w:trPr>
          <w:trHeight w:val="344"/>
          <w:jc w:val="center"/>
        </w:trPr>
        <w:tc>
          <w:tcPr>
            <w:tcW w:w="517" w:type="dxa"/>
            <w:vAlign w:val="center"/>
          </w:tcPr>
          <w:p w14:paraId="41BD052F" w14:textId="75501A16" w:rsidR="00952489" w:rsidRPr="00C02E65" w:rsidRDefault="00952489" w:rsidP="00952489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4</w:t>
            </w:r>
            <w:r w:rsidRPr="00C02E65">
              <w:rPr>
                <w:rFonts w:ascii="Calibri" w:eastAsia="MS Mincho" w:hAnsi="Calibri" w:cs="Calibri"/>
                <w:sz w:val="19"/>
                <w:szCs w:val="19"/>
              </w:rPr>
              <w:t xml:space="preserve">. 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7CAFEC" w14:textId="77777777" w:rsidR="00952489" w:rsidRPr="007A74B0" w:rsidRDefault="00952489" w:rsidP="00952489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7A74B0">
              <w:rPr>
                <w:rFonts w:ascii="Calibri" w:hAnsi="Calibri" w:cs="Calibri"/>
                <w:b/>
                <w:bCs/>
                <w:sz w:val="19"/>
                <w:szCs w:val="19"/>
              </w:rPr>
              <w:t>Elektrod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y</w:t>
            </w:r>
            <w:r w:rsidRPr="007A74B0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defibrylując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e</w:t>
            </w:r>
            <w:r w:rsidRPr="007A74B0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  <w:p w14:paraId="4975AE07" w14:textId="3B40FD4C" w:rsidR="00952489" w:rsidRDefault="00952489" w:rsidP="00952489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  </w:t>
            </w:r>
            <w:r w:rsidRPr="007A74B0">
              <w:rPr>
                <w:rFonts w:ascii="Calibri" w:hAnsi="Calibri" w:cs="Calibri"/>
                <w:sz w:val="19"/>
                <w:szCs w:val="19"/>
              </w:rPr>
              <w:t>Elektrody do defibrylacji aktywne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lub pasywne – do wyboru przez Zamawiającego;</w:t>
            </w:r>
            <w:r w:rsidRPr="007A74B0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42A20C59" w14:textId="77777777" w:rsidR="00952489" w:rsidRPr="007A74B0" w:rsidRDefault="00952489" w:rsidP="00952489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Elektrody DF1 oraz DF 4 do wyboru przez Zamawiającego; </w:t>
            </w:r>
          </w:p>
          <w:p w14:paraId="5DC088F3" w14:textId="77777777" w:rsidR="00952489" w:rsidRPr="007A74B0" w:rsidRDefault="00952489" w:rsidP="00952489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 </w:t>
            </w:r>
            <w:r w:rsidRPr="007A74B0">
              <w:rPr>
                <w:rFonts w:ascii="Calibri" w:hAnsi="Calibri" w:cs="Calibri"/>
                <w:sz w:val="19"/>
                <w:szCs w:val="19"/>
              </w:rPr>
              <w:t>Elektrody  sterydowe; przynajmniej 2 długości w zakresie od 60 do 80 cm - do wyboru przez Zamawiającego;</w:t>
            </w:r>
          </w:p>
          <w:p w14:paraId="3E52AB38" w14:textId="77777777" w:rsidR="00952489" w:rsidRPr="007A74B0" w:rsidRDefault="00952489" w:rsidP="00952489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7A74B0">
              <w:rPr>
                <w:rFonts w:ascii="Calibri" w:hAnsi="Calibri" w:cs="Calibri"/>
                <w:sz w:val="19"/>
                <w:szCs w:val="19"/>
              </w:rPr>
              <w:t>Elektrody do defibrylacji jedno i dwukoilowe - do wyboru przez Zamawiającego;</w:t>
            </w:r>
          </w:p>
          <w:p w14:paraId="047F4E20" w14:textId="77777777" w:rsidR="00952489" w:rsidRDefault="00952489" w:rsidP="00952489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Średnica zewnętrzna poniżej 9 F ; współpracujące z odpowiednim introducerem</w:t>
            </w:r>
            <w:r w:rsidRPr="007A74B0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416845C1" w14:textId="143489C0" w:rsidR="00952489" w:rsidRPr="007A74B0" w:rsidRDefault="00952489" w:rsidP="00952489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Elektrody które pozwalają wykonać u chorego bezpiecznie badanie MRI u chorego.</w:t>
            </w:r>
          </w:p>
          <w:p w14:paraId="5848CCC3" w14:textId="77777777" w:rsidR="00952489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7BE431E6" w14:textId="77777777" w:rsidR="00952489" w:rsidRPr="00C02E65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  <w:r w:rsidRPr="007A74B0">
              <w:rPr>
                <w:rFonts w:ascii="Calibri" w:hAnsi="Calibri" w:cs="Calibri"/>
                <w:sz w:val="19"/>
                <w:szCs w:val="19"/>
              </w:rPr>
              <w:t>Wszystkie zestawy elektrod w formie komisu w Pracowni Elektroterapii</w:t>
            </w:r>
            <w:r w:rsidRPr="007A74B0">
              <w:rPr>
                <w:rFonts w:ascii="Calibri" w:hAnsi="Calibri" w:cs="Calibri"/>
                <w:b/>
                <w:sz w:val="19"/>
                <w:szCs w:val="19"/>
              </w:rPr>
              <w:t>)</w:t>
            </w:r>
            <w:r w:rsidRPr="007A74B0">
              <w:rPr>
                <w:rFonts w:ascii="Calibri" w:hAnsi="Calibri" w:cs="Calibri"/>
                <w:sz w:val="19"/>
                <w:szCs w:val="19"/>
              </w:rPr>
              <w:t xml:space="preserve">   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3552" w14:textId="77777777" w:rsidR="00952489" w:rsidRPr="00C02E65" w:rsidRDefault="00952489" w:rsidP="00952489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7A74B0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72DD" w14:textId="7253B813" w:rsidR="00952489" w:rsidRPr="00C02E65" w:rsidRDefault="0099637C" w:rsidP="00952489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15</w:t>
            </w:r>
          </w:p>
        </w:tc>
        <w:tc>
          <w:tcPr>
            <w:tcW w:w="1428" w:type="dxa"/>
          </w:tcPr>
          <w:p w14:paraId="35586DAA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1C73E362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4E6EB2A" w14:textId="77777777" w:rsidR="00952489" w:rsidRPr="00C02E65" w:rsidRDefault="00952489" w:rsidP="00952489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9D86573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DB8D9A7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7828C3A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364A3528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952489" w:rsidRPr="00C02E65" w14:paraId="37E059F8" w14:textId="77777777" w:rsidTr="00492FC5">
        <w:trPr>
          <w:trHeight w:val="344"/>
          <w:jc w:val="center"/>
        </w:trPr>
        <w:tc>
          <w:tcPr>
            <w:tcW w:w="517" w:type="dxa"/>
            <w:vAlign w:val="center"/>
          </w:tcPr>
          <w:p w14:paraId="326DB76B" w14:textId="7EA66E0D" w:rsidR="00952489" w:rsidRDefault="00952489" w:rsidP="00952489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 xml:space="preserve">5. 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223F84" w14:textId="77777777" w:rsidR="00952489" w:rsidRDefault="00952489" w:rsidP="00952489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Elektrody lewokomorowe LV </w:t>
            </w:r>
          </w:p>
          <w:p w14:paraId="5AEB74E8" w14:textId="77777777" w:rsidR="00952489" w:rsidRDefault="00952489" w:rsidP="00952489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15F0CCD7" w14:textId="77777777" w:rsidR="00952489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  <w:r w:rsidRPr="00BC57E9">
              <w:rPr>
                <w:rFonts w:ascii="Calibri" w:hAnsi="Calibri" w:cs="Calibri"/>
                <w:sz w:val="19"/>
                <w:szCs w:val="19"/>
              </w:rPr>
              <w:t>- Elektrody IS1 oraz IS4 do wyboru przez zamawiającego</w:t>
            </w:r>
          </w:p>
          <w:p w14:paraId="51EEFE70" w14:textId="77777777" w:rsidR="00952489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Możliwość wykonania badania MRI </w:t>
            </w:r>
          </w:p>
          <w:p w14:paraId="58A40094" w14:textId="77777777" w:rsidR="00952489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Współpraca z </w:t>
            </w:r>
            <w:proofErr w:type="spellStart"/>
            <w:r>
              <w:rPr>
                <w:rFonts w:ascii="Calibri" w:hAnsi="Calibri" w:cs="Calibri"/>
                <w:sz w:val="19"/>
                <w:szCs w:val="19"/>
              </w:rPr>
              <w:t>introducerami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 xml:space="preserve"> 5 F</w:t>
            </w:r>
          </w:p>
          <w:p w14:paraId="26B70B34" w14:textId="77777777" w:rsidR="00952489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Elektrody sterydowe </w:t>
            </w:r>
          </w:p>
          <w:p w14:paraId="573590C6" w14:textId="77777777" w:rsidR="00952489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- Elektrody typu „</w:t>
            </w:r>
            <w:proofErr w:type="spellStart"/>
            <w:r>
              <w:rPr>
                <w:rFonts w:ascii="Calibri" w:hAnsi="Calibri" w:cs="Calibri"/>
                <w:sz w:val="19"/>
                <w:szCs w:val="19"/>
              </w:rPr>
              <w:t>over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 xml:space="preserve"> the </w:t>
            </w:r>
            <w:proofErr w:type="spellStart"/>
            <w:r>
              <w:rPr>
                <w:rFonts w:ascii="Calibri" w:hAnsi="Calibri" w:cs="Calibri"/>
                <w:sz w:val="19"/>
                <w:szCs w:val="19"/>
              </w:rPr>
              <w:t>wire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>”</w:t>
            </w:r>
          </w:p>
          <w:p w14:paraId="3CFFCF53" w14:textId="77777777" w:rsidR="00952489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Różne długości elektrod – do wybory przez Zamawiającego </w:t>
            </w:r>
          </w:p>
          <w:p w14:paraId="37EA5F03" w14:textId="4F8D7E2A" w:rsidR="00952489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 Różne krzywizny Elektrod – do wyboru przez Zamawiającego.</w:t>
            </w:r>
          </w:p>
          <w:p w14:paraId="38083F97" w14:textId="77777777" w:rsidR="00952489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354BBDCC" w14:textId="77777777" w:rsidR="00952489" w:rsidRPr="00BC57E9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  <w:r w:rsidRPr="007A74B0">
              <w:rPr>
                <w:rFonts w:ascii="Calibri" w:hAnsi="Calibri" w:cs="Calibri"/>
                <w:sz w:val="19"/>
                <w:szCs w:val="19"/>
              </w:rPr>
              <w:t>Wszystkie zestawy elektrod w formie komisu w Pracowni Elektroterapii</w:t>
            </w:r>
            <w:r w:rsidRPr="007A74B0">
              <w:rPr>
                <w:rFonts w:ascii="Calibri" w:hAnsi="Calibri" w:cs="Calibri"/>
                <w:b/>
                <w:sz w:val="19"/>
                <w:szCs w:val="19"/>
              </w:rPr>
              <w:t>)</w:t>
            </w:r>
            <w:r w:rsidRPr="007A74B0">
              <w:rPr>
                <w:rFonts w:ascii="Calibri" w:hAnsi="Calibri" w:cs="Calibri"/>
                <w:sz w:val="19"/>
                <w:szCs w:val="19"/>
              </w:rPr>
              <w:t xml:space="preserve">   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0E6E" w14:textId="5AE76297" w:rsidR="00952489" w:rsidRPr="007A74B0" w:rsidRDefault="0099637C" w:rsidP="00952489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6B34" w14:textId="242EEF79" w:rsidR="00952489" w:rsidRPr="007A74B0" w:rsidRDefault="0099637C" w:rsidP="00952489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15</w:t>
            </w:r>
          </w:p>
        </w:tc>
        <w:tc>
          <w:tcPr>
            <w:tcW w:w="1428" w:type="dxa"/>
          </w:tcPr>
          <w:p w14:paraId="06206A2F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24963AB5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256FCFC" w14:textId="77777777" w:rsidR="00952489" w:rsidRPr="00C02E65" w:rsidRDefault="00952489" w:rsidP="00952489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E34111C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E81368A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E161E07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318AE0D7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952489" w:rsidRPr="00C02E65" w14:paraId="1EADC10E" w14:textId="77777777" w:rsidTr="00492FC5">
        <w:trPr>
          <w:trHeight w:val="344"/>
          <w:jc w:val="center"/>
        </w:trPr>
        <w:tc>
          <w:tcPr>
            <w:tcW w:w="517" w:type="dxa"/>
            <w:vAlign w:val="center"/>
          </w:tcPr>
          <w:p w14:paraId="34E84BF9" w14:textId="77777777" w:rsidR="00952489" w:rsidRDefault="00952489" w:rsidP="00952489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5.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F82828" w14:textId="77777777" w:rsidR="00952489" w:rsidRPr="00B5095B" w:rsidRDefault="00952489" w:rsidP="00952489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Zestawy do 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w</w:t>
            </w:r>
            <w:r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kłuć </w:t>
            </w:r>
          </w:p>
          <w:p w14:paraId="1C293EBB" w14:textId="77777777" w:rsidR="00952489" w:rsidRPr="005E655D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7558483F" w14:textId="77777777" w:rsidR="00952489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Wkłucia naczyniowe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typ rozrywany z zapewnieniem optymalnej średnicy oferowanego wkłucia do proponowanych elektrod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56D8A18E" w14:textId="77777777" w:rsidR="00952489" w:rsidRPr="005E655D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2E1C9774" w14:textId="4FBAAA6A" w:rsidR="00952489" w:rsidRPr="00F864F2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  <w:r w:rsidRPr="00FD08D7">
              <w:rPr>
                <w:rFonts w:ascii="Calibri" w:hAnsi="Calibri" w:cs="Calibri"/>
                <w:b/>
                <w:bCs/>
                <w:sz w:val="19"/>
                <w:szCs w:val="19"/>
              </w:rPr>
              <w:t>Wszystkie zestawy do wkłucia w formie komisu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  <w:r w:rsidRPr="00FD08D7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   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0CDE" w14:textId="77777777" w:rsidR="00952489" w:rsidRPr="00F864F2" w:rsidRDefault="00952489" w:rsidP="00952489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F864F2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5E50" w14:textId="72CDDA6A" w:rsidR="00952489" w:rsidRPr="00F864F2" w:rsidRDefault="008F7579" w:rsidP="00952489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40</w:t>
            </w:r>
          </w:p>
        </w:tc>
        <w:tc>
          <w:tcPr>
            <w:tcW w:w="1428" w:type="dxa"/>
          </w:tcPr>
          <w:p w14:paraId="24840FB6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795B7B20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58F7BCD" w14:textId="77777777" w:rsidR="00952489" w:rsidRPr="00C02E65" w:rsidRDefault="00952489" w:rsidP="00952489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C8D4702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2E9E1E8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18C5461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1F8DD193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952489" w:rsidRPr="00C02E65" w14:paraId="1D5F7EE4" w14:textId="77777777" w:rsidTr="00492FC5">
        <w:trPr>
          <w:trHeight w:val="344"/>
          <w:jc w:val="center"/>
        </w:trPr>
        <w:tc>
          <w:tcPr>
            <w:tcW w:w="517" w:type="dxa"/>
            <w:vAlign w:val="center"/>
          </w:tcPr>
          <w:p w14:paraId="0AD408F6" w14:textId="77777777" w:rsidR="00952489" w:rsidRDefault="00952489" w:rsidP="00952489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6.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6874CD" w14:textId="0F730E41" w:rsidR="00952489" w:rsidRDefault="00952489" w:rsidP="00952489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Zestaw do implantacji elektrody lewokomorowej kompatybilny z </w:t>
            </w:r>
            <w:r w:rsidR="00421149">
              <w:rPr>
                <w:rFonts w:ascii="Calibri" w:hAnsi="Calibri" w:cs="Calibri"/>
                <w:b/>
                <w:bCs/>
                <w:sz w:val="19"/>
                <w:szCs w:val="19"/>
              </w:rPr>
              <w:t>elektrodą z poz. 5.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</w:t>
            </w:r>
          </w:p>
          <w:p w14:paraId="0C554ED5" w14:textId="2DFF4993" w:rsidR="00952489" w:rsidRDefault="00952489" w:rsidP="00952489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3097348B" w14:textId="21FDE709" w:rsidR="00952489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  <w:r w:rsidRPr="00421149">
              <w:rPr>
                <w:rFonts w:ascii="Calibri" w:hAnsi="Calibri" w:cs="Calibri"/>
                <w:sz w:val="19"/>
                <w:szCs w:val="19"/>
              </w:rPr>
              <w:t xml:space="preserve">6a </w:t>
            </w:r>
            <w:r w:rsidR="00421149" w:rsidRPr="00421149">
              <w:rPr>
                <w:rFonts w:ascii="Calibri" w:hAnsi="Calibri" w:cs="Calibri"/>
                <w:sz w:val="19"/>
                <w:szCs w:val="19"/>
              </w:rPr>
              <w:t>–</w:t>
            </w:r>
            <w:r w:rsidRPr="00421149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="00421149" w:rsidRPr="00421149">
              <w:rPr>
                <w:rFonts w:ascii="Calibri" w:hAnsi="Calibri" w:cs="Calibri"/>
                <w:sz w:val="19"/>
                <w:szCs w:val="19"/>
              </w:rPr>
              <w:t xml:space="preserve">koszulki naczyniowe do wprowadzenia elektrod lewokomorowych – 5F – różne kształty do wyboru przez zamawiającego </w:t>
            </w:r>
            <w:r w:rsidR="00421149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69BBAFC1" w14:textId="4CCAA8B9" w:rsidR="00A8510C" w:rsidRDefault="00A8510C" w:rsidP="00952489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6b – prowadnik do wprowadzania koszuli z 6a</w:t>
            </w:r>
          </w:p>
          <w:p w14:paraId="19153BE7" w14:textId="3FC0B126" w:rsidR="00421149" w:rsidRDefault="00421149" w:rsidP="00952489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6</w:t>
            </w:r>
            <w:r w:rsidR="00A8510C">
              <w:rPr>
                <w:rFonts w:ascii="Calibri" w:hAnsi="Calibri" w:cs="Calibri"/>
                <w:sz w:val="19"/>
                <w:szCs w:val="19"/>
              </w:rPr>
              <w:t>c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– </w:t>
            </w:r>
            <w:proofErr w:type="spellStart"/>
            <w:r>
              <w:rPr>
                <w:rFonts w:ascii="Calibri" w:hAnsi="Calibri" w:cs="Calibri"/>
                <w:sz w:val="19"/>
                <w:szCs w:val="19"/>
              </w:rPr>
              <w:t>Subselektory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 xml:space="preserve"> do </w:t>
            </w:r>
            <w:proofErr w:type="spellStart"/>
            <w:r>
              <w:rPr>
                <w:rFonts w:ascii="Calibri" w:hAnsi="Calibri" w:cs="Calibri"/>
                <w:sz w:val="19"/>
                <w:szCs w:val="19"/>
              </w:rPr>
              <w:t>kaniulacji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9"/>
                <w:szCs w:val="19"/>
              </w:rPr>
              <w:t>odgałęzień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 xml:space="preserve"> zatoki wieńcowej – o różnych krzywiznach do wyboru przez zamawiającego </w:t>
            </w:r>
            <w:r w:rsidR="00A8510C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11B860E7" w14:textId="4D7D401F" w:rsidR="00A8510C" w:rsidRDefault="00A8510C" w:rsidP="00952489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6d – nożyk do rozcinania koszulek i </w:t>
            </w:r>
            <w:proofErr w:type="spellStart"/>
            <w:r>
              <w:rPr>
                <w:rFonts w:ascii="Calibri" w:hAnsi="Calibri" w:cs="Calibri"/>
                <w:sz w:val="19"/>
                <w:szCs w:val="19"/>
              </w:rPr>
              <w:t>subselektorów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 xml:space="preserve">; </w:t>
            </w:r>
          </w:p>
          <w:p w14:paraId="3C0EE05A" w14:textId="186CFF2A" w:rsidR="00421149" w:rsidRDefault="00421149" w:rsidP="00952489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6</w:t>
            </w:r>
            <w:r w:rsidR="00A8510C">
              <w:rPr>
                <w:rFonts w:ascii="Calibri" w:hAnsi="Calibri" w:cs="Calibri"/>
                <w:sz w:val="19"/>
                <w:szCs w:val="19"/>
              </w:rPr>
              <w:t>e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– balon do kontrastowania zatoki wieńcowej </w:t>
            </w:r>
          </w:p>
          <w:p w14:paraId="06C9BC10" w14:textId="69FA8889" w:rsidR="00165035" w:rsidRDefault="00421149" w:rsidP="00952489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6</w:t>
            </w:r>
            <w:r w:rsidR="00A8510C">
              <w:rPr>
                <w:rFonts w:ascii="Calibri" w:hAnsi="Calibri" w:cs="Calibri"/>
                <w:sz w:val="19"/>
                <w:szCs w:val="19"/>
              </w:rPr>
              <w:t>f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– prowadniki hemodynamiczne kompatybilne proponowaną elektrodą</w:t>
            </w:r>
            <w:r w:rsidR="00A8510C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59558F1F" w14:textId="7AA192D0" w:rsidR="00952489" w:rsidRPr="00072249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4260905F" w14:textId="77777777" w:rsidR="00952489" w:rsidRPr="00F864F2" w:rsidRDefault="00952489" w:rsidP="00952489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Wszystkie zestawy w formie komisu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6CDF" w14:textId="77777777" w:rsidR="00952489" w:rsidRPr="00F864F2" w:rsidRDefault="00952489" w:rsidP="00952489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proofErr w:type="spellStart"/>
            <w:r>
              <w:rPr>
                <w:rFonts w:ascii="Calibri" w:hAnsi="Calibri" w:cs="Calibri"/>
                <w:sz w:val="19"/>
                <w:szCs w:val="19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711D" w14:textId="4CF0803E" w:rsidR="00952489" w:rsidRPr="00F864F2" w:rsidRDefault="008F7579" w:rsidP="00952489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15</w:t>
            </w:r>
          </w:p>
        </w:tc>
        <w:tc>
          <w:tcPr>
            <w:tcW w:w="1428" w:type="dxa"/>
          </w:tcPr>
          <w:p w14:paraId="73105806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550DCCFF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D7E455B" w14:textId="77777777" w:rsidR="00952489" w:rsidRPr="00C02E65" w:rsidRDefault="00952489" w:rsidP="00952489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0376B0E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912DE5D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3E96D4D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3D1302CE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952489" w:rsidRPr="00C02E65" w14:paraId="7449AD1B" w14:textId="77777777" w:rsidTr="00492FC5">
        <w:trPr>
          <w:trHeight w:val="344"/>
          <w:jc w:val="center"/>
        </w:trPr>
        <w:tc>
          <w:tcPr>
            <w:tcW w:w="517" w:type="dxa"/>
            <w:vAlign w:val="center"/>
          </w:tcPr>
          <w:p w14:paraId="55398BD2" w14:textId="51EDCB43" w:rsidR="00952489" w:rsidRDefault="00A8510C" w:rsidP="00952489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7</w:t>
            </w:r>
            <w:r w:rsidR="00952489">
              <w:rPr>
                <w:rFonts w:ascii="Calibri" w:eastAsia="MS Mincho" w:hAnsi="Calibri" w:cs="Calibri"/>
                <w:sz w:val="19"/>
                <w:szCs w:val="19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66E7B" w14:textId="77777777" w:rsidR="00952489" w:rsidRDefault="00952489" w:rsidP="00952489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Dzierżawa programatora z funkcją implantacyjną do Pracowni Elektroterapii</w:t>
            </w:r>
          </w:p>
          <w:p w14:paraId="76F94C15" w14:textId="77777777" w:rsidR="00952489" w:rsidRDefault="00952489" w:rsidP="00952489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54E8B4F1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</w:p>
          <w:p w14:paraId="7E72705E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Najnowszy model programatora z funkcją implantacyjną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074DB8CB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Utrzymanie minimum jednego kompletu kabli niejałowych do programatora implantacyjnego;</w:t>
            </w:r>
          </w:p>
          <w:p w14:paraId="4BB6F3ED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Utrzymanie minimum </w:t>
            </w:r>
            <w:r>
              <w:rPr>
                <w:rFonts w:ascii="Calibri" w:hAnsi="Calibri" w:cs="Calibri"/>
                <w:sz w:val="19"/>
                <w:szCs w:val="19"/>
              </w:rPr>
              <w:t>5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kompletów jałowych kabli do programatora implantacyjnego;</w:t>
            </w:r>
          </w:p>
          <w:p w14:paraId="44B89D12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P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ełna opcja serwisowa programatorów (przeglądy, 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upgrade</w:t>
            </w:r>
            <w:proofErr w:type="spellEnd"/>
            <w:r w:rsidRPr="005E655D">
              <w:rPr>
                <w:rFonts w:ascii="Calibri" w:hAnsi="Calibri" w:cs="Calibri"/>
                <w:sz w:val="19"/>
                <w:szCs w:val="19"/>
              </w:rPr>
              <w:t>, naprawa z zapewnieniem urządzenia zastępczego na czas serwisu lub naprawy);</w:t>
            </w:r>
          </w:p>
          <w:p w14:paraId="796E8A6F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Wypełniony paszport techniczny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20C1CECB" w14:textId="77777777" w:rsidR="00952489" w:rsidRPr="005E655D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Zapewnienie stałych dostaw materiałów eksploatacyjnych, w tym papieru do drukarek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                 ( jeżeli są one w danym modelu programatora)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programatorów w ilościach niezbędnych do bieżącej pracy (koszt dostaw materiałów eksploatacyjnych ujęty w cenie dzierżawy)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 </w:t>
            </w:r>
          </w:p>
          <w:p w14:paraId="46270EFF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Instrukcja obsługi w języku polskim dostarczona wraz z programatorami;</w:t>
            </w:r>
          </w:p>
          <w:p w14:paraId="637730E4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Termin dostarczenia i uruchomienia programatorów: 7 dni roboczych od dnia podpisania umowy;</w:t>
            </w:r>
          </w:p>
          <w:p w14:paraId="6E9B7603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Przeprowadzenie szkolenia z obsługi programatora w siedzibie Zamawiającego;</w:t>
            </w:r>
          </w:p>
          <w:p w14:paraId="5D0B5377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Merytoryczne wsparcie w rozwiązywaniu doraźnych problemów eksploatacyjnych poprzez telefoniczny instruktaż operatora;</w:t>
            </w:r>
          </w:p>
          <w:p w14:paraId="168DD82C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Gwarancja techniczna przez cały okres obowiązywania umowy - uwzględniająca koszty napraw, wymiany podzespołów, okresowych przeglądów serwisowych (wliczonych w cenę min.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1 x w roku);</w:t>
            </w:r>
          </w:p>
          <w:p w14:paraId="5AAABE97" w14:textId="77777777" w:rsidR="00952489" w:rsidRPr="005E655D" w:rsidRDefault="00952489" w:rsidP="00952489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eastAsia="Tahoma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 xml:space="preserve">Czas reakcji serwisu – max. 24 godz. od chwili zgłoszenia. Pod pojęciem czas reakcji serwisu Zamawiający rozumie - kontakt telefoniczny </w:t>
            </w:r>
            <w:r>
              <w:rPr>
                <w:rFonts w:ascii="Calibri" w:eastAsia="Tahoma" w:hAnsi="Calibri" w:cs="Calibri"/>
                <w:sz w:val="19"/>
                <w:szCs w:val="19"/>
              </w:rPr>
              <w:t xml:space="preserve">                       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w sprawie zgłoszenia dokonanego za pomocą telefonu, fax-u, sms, maila</w:t>
            </w:r>
            <w:r>
              <w:rPr>
                <w:rFonts w:ascii="Calibri" w:eastAsia="Tahoma" w:hAnsi="Calibri" w:cs="Calibri"/>
                <w:sz w:val="19"/>
                <w:szCs w:val="19"/>
              </w:rPr>
              <w:t>;</w:t>
            </w:r>
          </w:p>
          <w:p w14:paraId="635E7FF2" w14:textId="77777777" w:rsidR="00952489" w:rsidRPr="005E655D" w:rsidRDefault="00952489" w:rsidP="00952489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przystąpienia do naprawy - max. 24 godz. od chwili zgłoszenia;</w:t>
            </w:r>
          </w:p>
          <w:p w14:paraId="3B5F3FA1" w14:textId="77777777" w:rsidR="00952489" w:rsidRPr="005E655D" w:rsidRDefault="00952489" w:rsidP="00952489">
            <w:pPr>
              <w:jc w:val="both"/>
              <w:rPr>
                <w:rFonts w:ascii="Calibri" w:eastAsia="Arial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Arial" w:hAnsi="Calibri" w:cs="Calibri"/>
                <w:sz w:val="19"/>
                <w:szCs w:val="19"/>
              </w:rPr>
              <w:t xml:space="preserve">Dostępność serwisu ciągła, przez cały okres obowiązywania umowy – możliwość zgłaszania awarii 24 godziny / dobę, 7 dni w tygodniu ( także w </w:t>
            </w:r>
            <w:r w:rsidRPr="005E655D">
              <w:rPr>
                <w:rFonts w:ascii="Calibri" w:eastAsia="Arial" w:hAnsi="Calibri" w:cs="Calibri"/>
                <w:sz w:val="19"/>
                <w:szCs w:val="19"/>
              </w:rPr>
              <w:lastRenderedPageBreak/>
              <w:t>dni ustawowo wolne od pracy ). Wykonawca zobowiązany będzie do aktualizowania podanych numerów w przypadku każdorazowej ich zmiany;</w:t>
            </w:r>
          </w:p>
          <w:p w14:paraId="5018DFB9" w14:textId="77777777" w:rsidR="00952489" w:rsidRPr="005E655D" w:rsidRDefault="00952489" w:rsidP="00952489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Działania naprawcze podejmowane będą niezwłocznie bez jakichkolwiek dodatkowych warunków wstępnych;</w:t>
            </w:r>
          </w:p>
          <w:p w14:paraId="654BAD0C" w14:textId="77777777" w:rsidR="00952489" w:rsidRPr="005E655D" w:rsidRDefault="00952489" w:rsidP="00952489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</w:p>
          <w:p w14:paraId="233A9455" w14:textId="77777777" w:rsidR="00952489" w:rsidRPr="005E655D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Sprzęt zastępczy (w przypadku awarii lub/i konieczności zabrania urządzenia do przeglądu poza Szpital lub/i unieruchomienia urządzenia na czas przeglądu);</w:t>
            </w:r>
          </w:p>
          <w:p w14:paraId="195934BB" w14:textId="77777777" w:rsidR="00952489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Autoryzowany serwis gwarancyjny na terenie Polski;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353B7218" w14:textId="0E48B816" w:rsidR="00952489" w:rsidRPr="00F864F2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Instalacja, uruchomienie i szkolenie personelu w zakresie obsługi, konserwacji, rozwiązywania drobnych problemów technicznych oraz interpretacji wyników na koszt Wykonawcy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4CC99" w14:textId="09B3C9DB" w:rsidR="00952489" w:rsidRPr="00F864F2" w:rsidRDefault="00952489" w:rsidP="00952489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s</w:t>
            </w:r>
            <w:r w:rsidRPr="00F864F2">
              <w:rPr>
                <w:rFonts w:ascii="Calibri" w:hAnsi="Calibri" w:cs="Calibri"/>
                <w:sz w:val="19"/>
                <w:szCs w:val="19"/>
              </w:rPr>
              <w:t>zt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F864F2">
              <w:rPr>
                <w:rFonts w:ascii="Calibri" w:hAnsi="Calibri" w:cs="Calibri"/>
                <w:sz w:val="19"/>
                <w:szCs w:val="19"/>
              </w:rPr>
              <w:t>/</w:t>
            </w:r>
            <w:r>
              <w:rPr>
                <w:rFonts w:ascii="Calibri" w:hAnsi="Calibri" w:cs="Calibri"/>
                <w:sz w:val="19"/>
                <w:szCs w:val="19"/>
              </w:rPr>
              <w:br/>
            </w:r>
            <w:r w:rsidRPr="00F864F2">
              <w:rPr>
                <w:rFonts w:ascii="Calibri" w:hAnsi="Calibri" w:cs="Calibri"/>
                <w:sz w:val="19"/>
                <w:szCs w:val="19"/>
              </w:rPr>
              <w:t>miesiąc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E72C" w14:textId="77777777" w:rsidR="00952489" w:rsidRPr="00F864F2" w:rsidRDefault="00952489" w:rsidP="00952489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F864F2">
              <w:rPr>
                <w:rFonts w:ascii="Calibri" w:hAnsi="Calibri" w:cs="Calibri"/>
                <w:sz w:val="19"/>
                <w:szCs w:val="19"/>
              </w:rPr>
              <w:t>1 na 24 m-</w:t>
            </w:r>
            <w:proofErr w:type="spellStart"/>
            <w:r w:rsidRPr="00F864F2">
              <w:rPr>
                <w:rFonts w:ascii="Calibri" w:hAnsi="Calibri" w:cs="Calibri"/>
                <w:sz w:val="19"/>
                <w:szCs w:val="19"/>
              </w:rPr>
              <w:t>cy</w:t>
            </w:r>
            <w:proofErr w:type="spellEnd"/>
          </w:p>
        </w:tc>
        <w:tc>
          <w:tcPr>
            <w:tcW w:w="1428" w:type="dxa"/>
          </w:tcPr>
          <w:p w14:paraId="2EA63171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38C38734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026B6D9" w14:textId="77777777" w:rsidR="00952489" w:rsidRPr="00C02E65" w:rsidRDefault="00952489" w:rsidP="00952489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8417E52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397E14F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4AB8584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632DEF7E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952489" w:rsidRPr="00C02E65" w14:paraId="23D88DF5" w14:textId="77777777" w:rsidTr="00492FC5">
        <w:trPr>
          <w:trHeight w:val="344"/>
          <w:jc w:val="center"/>
        </w:trPr>
        <w:tc>
          <w:tcPr>
            <w:tcW w:w="517" w:type="dxa"/>
            <w:vAlign w:val="center"/>
          </w:tcPr>
          <w:p w14:paraId="4982DA12" w14:textId="4B2B0F65" w:rsidR="00952489" w:rsidRDefault="00A8510C" w:rsidP="00952489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lastRenderedPageBreak/>
              <w:t>8</w:t>
            </w:r>
            <w:r w:rsidR="00952489">
              <w:rPr>
                <w:rFonts w:ascii="Calibri" w:eastAsia="MS Mincho" w:hAnsi="Calibri" w:cs="Calibri"/>
                <w:sz w:val="19"/>
                <w:szCs w:val="19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19D79" w14:textId="77777777" w:rsidR="00952489" w:rsidRDefault="00952489" w:rsidP="00952489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Dzierżawa programatora do Poradni Kardiologicznej</w:t>
            </w:r>
          </w:p>
          <w:p w14:paraId="62133892" w14:textId="77777777" w:rsidR="00952489" w:rsidRDefault="00952489" w:rsidP="00952489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166E1E92" w14:textId="77777777" w:rsidR="00952489" w:rsidRPr="00577844" w:rsidRDefault="00952489" w:rsidP="00952489">
            <w:pPr>
              <w:pStyle w:val="Zawartotabeli"/>
              <w:jc w:val="left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Najnowszy model programatora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19977F3D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Utrzymanie minimum jednego kompletu kabli do programatora do Poradni Kardiologicznej;</w:t>
            </w:r>
          </w:p>
          <w:p w14:paraId="63F9037A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Pełna opcja serwisowa programatorów (przeglądy, 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upgrade</w:t>
            </w:r>
            <w:proofErr w:type="spellEnd"/>
            <w:r w:rsidRPr="005E655D">
              <w:rPr>
                <w:rFonts w:ascii="Calibri" w:hAnsi="Calibri" w:cs="Calibri"/>
                <w:sz w:val="19"/>
                <w:szCs w:val="19"/>
              </w:rPr>
              <w:t>, naprawa z zapewnieniem urządzenia zastępczego na czas serwisu lub naprawy);</w:t>
            </w:r>
          </w:p>
          <w:p w14:paraId="630741A0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Wypełniony paszport techniczny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286D7CF4" w14:textId="77777777" w:rsidR="00952489" w:rsidRPr="00577844" w:rsidRDefault="00952489" w:rsidP="00952489">
            <w:pPr>
              <w:pStyle w:val="Zawartotabeli"/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Zapewnienie stałych dostaw materiałów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eksploatacyjnych, w tym papieru do drukarek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(jeżeli są one w danym modelu programatora)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programatorów w ilościach niezbędnych do bieżącej pracy (koszt dostaw materiałów eksploatacyjnych ujęty w cenie dzierżawy)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;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br/>
            </w: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Instrukcja obsługi w języku polskim dostarczona wraz z programatorami;</w:t>
            </w:r>
          </w:p>
          <w:p w14:paraId="0B5F70B7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lastRenderedPageBreak/>
              <w:t>Termin dostarczenia i uruchomienia programatorów: 7 dni roboczych od dnia podpisania umowy;</w:t>
            </w:r>
          </w:p>
          <w:p w14:paraId="6773C850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Przeprowadzenie szkolenia z obsługi programatora w siedzibie Zamawiającego;</w:t>
            </w:r>
          </w:p>
          <w:p w14:paraId="5FD888DE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Merytoryczne wsparcie w rozwiązywaniu doraźnych problemów eksploatacyjnych poprzez telefoniczny instruktaż operatora;</w:t>
            </w:r>
          </w:p>
          <w:p w14:paraId="11078465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Gwarancja techniczna przez cały okres obowiązywania umowy - uwzględniająca koszty napraw, wymiany podzespołów, okresowych przeglądów serwisowych (wliczonych w cenę min.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1 x w roku);</w:t>
            </w:r>
          </w:p>
          <w:p w14:paraId="686EBEB3" w14:textId="77777777" w:rsidR="00952489" w:rsidRPr="005E655D" w:rsidRDefault="00952489" w:rsidP="00952489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eastAsia="Tahoma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reakcji serwisu – max. 24 godz. od chwili zgłoszenia. Pod pojęciem czas reakcji serwisu Zamawiający rozumie - kontakt telefoniczny w sprawie zgłoszenia dokonanego za pomocą telefonu, fax-u, sms, maila;</w:t>
            </w:r>
          </w:p>
          <w:p w14:paraId="7B96D914" w14:textId="77777777" w:rsidR="00952489" w:rsidRPr="005E655D" w:rsidRDefault="00952489" w:rsidP="00952489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przystąpienia do naprawy - max. 24 godz. od chwili zgłoszenia;</w:t>
            </w:r>
          </w:p>
          <w:p w14:paraId="6512BE5D" w14:textId="77777777" w:rsidR="00952489" w:rsidRPr="005E655D" w:rsidRDefault="00952489" w:rsidP="00952489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Arial" w:hAnsi="Calibri" w:cs="Calibri"/>
                <w:sz w:val="19"/>
                <w:szCs w:val="19"/>
              </w:rPr>
              <w:t>Dostępność serwisu ciągła, przez cały okres obowiązywania umowy – możliwość zgłaszania awarii 24 godziny / dobę, 7 dni w tygodniu ( także w dni ustawowo wolne od pracy ). Wykonawca zobowiązany będzie do aktualizowania podanych numerów w przypadku każdorazowej ich zmiany;</w:t>
            </w:r>
          </w:p>
          <w:p w14:paraId="1B1DD76B" w14:textId="77777777" w:rsidR="00952489" w:rsidRPr="005E655D" w:rsidRDefault="00952489" w:rsidP="00952489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Działania naprawcze podejmowane będą niezwłocznie bez jakichkolwiek dodatkowych warunków wstępnych;</w:t>
            </w:r>
          </w:p>
          <w:p w14:paraId="62DDF158" w14:textId="77777777" w:rsidR="00952489" w:rsidRPr="005E655D" w:rsidRDefault="00952489" w:rsidP="00952489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Sprzęt zastępczy (w przypadku awarii lub/i konieczności zabrania urządzenia do przeglądu poza Szpital lub/i unieruchomienia urządzenia na czas przeglądu);</w:t>
            </w:r>
          </w:p>
          <w:p w14:paraId="7780B620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Autoryzowany serwis gwarancyjny na terenie Polski;</w:t>
            </w:r>
          </w:p>
          <w:p w14:paraId="1FD7DED1" w14:textId="77777777" w:rsidR="00952489" w:rsidRPr="005E655D" w:rsidRDefault="00952489" w:rsidP="00952489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Instalacja, uruchomienie i szkolenie personelu w zakresie obsługi, konserwacji, rozwiązywania drobnych problemów technicznych oraz interpretacji wyników na koszt Wykonawcy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</w:t>
            </w:r>
          </w:p>
          <w:p w14:paraId="26B009D6" w14:textId="4E24FED9" w:rsidR="00952489" w:rsidRPr="00F864F2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22CB" w14:textId="349CC504" w:rsidR="00952489" w:rsidRPr="00F864F2" w:rsidRDefault="00952489" w:rsidP="00952489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s</w:t>
            </w:r>
            <w:r w:rsidRPr="00F864F2">
              <w:rPr>
                <w:rFonts w:ascii="Calibri" w:hAnsi="Calibri" w:cs="Calibri"/>
                <w:sz w:val="19"/>
                <w:szCs w:val="19"/>
              </w:rPr>
              <w:t>zt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F864F2">
              <w:rPr>
                <w:rFonts w:ascii="Calibri" w:hAnsi="Calibri" w:cs="Calibri"/>
                <w:sz w:val="19"/>
                <w:szCs w:val="19"/>
              </w:rPr>
              <w:t>/</w:t>
            </w:r>
            <w:r>
              <w:rPr>
                <w:rFonts w:ascii="Calibri" w:hAnsi="Calibri" w:cs="Calibri"/>
                <w:sz w:val="19"/>
                <w:szCs w:val="19"/>
              </w:rPr>
              <w:br/>
            </w:r>
            <w:r w:rsidRPr="00F864F2">
              <w:rPr>
                <w:rFonts w:ascii="Calibri" w:hAnsi="Calibri" w:cs="Calibri"/>
                <w:sz w:val="19"/>
                <w:szCs w:val="19"/>
              </w:rPr>
              <w:t>miesiąc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AD99" w14:textId="77777777" w:rsidR="00952489" w:rsidRPr="00F864F2" w:rsidRDefault="00952489" w:rsidP="00952489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F864F2">
              <w:rPr>
                <w:rFonts w:ascii="Calibri" w:hAnsi="Calibri" w:cs="Calibri"/>
                <w:sz w:val="19"/>
                <w:szCs w:val="19"/>
              </w:rPr>
              <w:t>1 na 24 m-</w:t>
            </w:r>
            <w:proofErr w:type="spellStart"/>
            <w:r w:rsidRPr="00F864F2">
              <w:rPr>
                <w:rFonts w:ascii="Calibri" w:hAnsi="Calibri" w:cs="Calibri"/>
                <w:sz w:val="19"/>
                <w:szCs w:val="19"/>
              </w:rPr>
              <w:t>cy</w:t>
            </w:r>
            <w:proofErr w:type="spellEnd"/>
          </w:p>
        </w:tc>
        <w:tc>
          <w:tcPr>
            <w:tcW w:w="1428" w:type="dxa"/>
          </w:tcPr>
          <w:p w14:paraId="740D96FA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4865F133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9E31F73" w14:textId="77777777" w:rsidR="00952489" w:rsidRPr="00C02E65" w:rsidRDefault="00952489" w:rsidP="00952489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93A4429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B55BA5F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2DBDAC8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6764DF54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952489" w:rsidRPr="00C02E65" w14:paraId="0A4CAE7C" w14:textId="77777777" w:rsidTr="00492FC5">
        <w:trPr>
          <w:trHeight w:val="627"/>
          <w:jc w:val="center"/>
        </w:trPr>
        <w:tc>
          <w:tcPr>
            <w:tcW w:w="517" w:type="dxa"/>
            <w:vAlign w:val="center"/>
          </w:tcPr>
          <w:p w14:paraId="45CAADD2" w14:textId="603154A3" w:rsidR="00952489" w:rsidRPr="00C02E65" w:rsidRDefault="00A8510C" w:rsidP="00952489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lastRenderedPageBreak/>
              <w:t>9</w:t>
            </w:r>
            <w:r w:rsidR="00952489">
              <w:rPr>
                <w:rFonts w:ascii="Calibri" w:eastAsia="MS Mincho" w:hAnsi="Calibri" w:cs="Calibri"/>
                <w:sz w:val="19"/>
                <w:szCs w:val="19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148AA" w14:textId="77777777" w:rsidR="00952489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Dzierżawa programatora do Oddziału Kardiologii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5BCD7E98" w14:textId="77777777" w:rsidR="00952489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</w:p>
          <w:p w14:paraId="757E6914" w14:textId="77777777" w:rsidR="00952489" w:rsidRPr="00577844" w:rsidRDefault="00952489" w:rsidP="00952489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77844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</w:p>
          <w:p w14:paraId="0D9218A2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Najnowszy model programatora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8C7B5C6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Utrzymanie minimum jednego kompletu kabli do programatora do Oddziału Kardiologii;</w:t>
            </w:r>
          </w:p>
          <w:p w14:paraId="60954C3D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Pełna opcja serwisowa programatorów (przeglądy, 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upgrade</w:t>
            </w:r>
            <w:proofErr w:type="spellEnd"/>
            <w:r w:rsidRPr="005E655D">
              <w:rPr>
                <w:rFonts w:ascii="Calibri" w:hAnsi="Calibri" w:cs="Calibri"/>
                <w:sz w:val="19"/>
                <w:szCs w:val="19"/>
              </w:rPr>
              <w:t>, naprawa z zapewnieniem urządzenia zastępczego na czas serwisu lub naprawy);</w:t>
            </w:r>
          </w:p>
          <w:p w14:paraId="5A9A9BCC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Wypełniony paszport techniczny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7857C091" w14:textId="77777777" w:rsidR="00952489" w:rsidRPr="00577844" w:rsidRDefault="00952489" w:rsidP="00952489">
            <w:pPr>
              <w:pStyle w:val="Zawartotabeli"/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Zapewnienie stałych dostaw materiałów eksploatacyjnych, w tym papieru do drukarek programatorów w ilościach niezbędnych do bieżącej pracy (koszt dostaw materiałów eksploatacyjnych ujęty w cenie dzierżawy)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br/>
            </w: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Instrukcja obsługi w języku polskim dostarczona wraz z programatorami;</w:t>
            </w:r>
          </w:p>
          <w:p w14:paraId="59836440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Termin dostarczenia i uruchomienia programatorów: 7 dni roboczych od dnia podpisania umowy;</w:t>
            </w:r>
          </w:p>
          <w:p w14:paraId="20A9C28B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Przeprowadzenie szkolenia z obsługi programatora w siedzibie Zamawiającego;</w:t>
            </w:r>
          </w:p>
          <w:p w14:paraId="2B99196D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Merytoryczne wsparcie w rozwiązywaniu doraźnych problemów eksploatacyjnych poprzez telefoniczny instruktaż operatora;</w:t>
            </w:r>
          </w:p>
          <w:p w14:paraId="2B7136A7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Gwarancja techniczna przez cały okres obowiązywania umowy - uwzględniająca koszty napraw, wymiany podzespołów, okresowych przeglądów serwisowych (wliczonych w cenę min.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   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1 x w roku);</w:t>
            </w:r>
          </w:p>
          <w:p w14:paraId="314A6628" w14:textId="77777777" w:rsidR="00952489" w:rsidRPr="005E655D" w:rsidRDefault="00952489" w:rsidP="00952489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eastAsia="Tahoma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reakcji serwisu – max. 24 godz. od chwili zgłoszenia. Pod pojęciem czas reakcji serwisu Zamawiający rozumie - kontakt telefoniczny w sprawie zgłoszenia dokonanego za pomocą telefonu, fax-u, sms, maila;</w:t>
            </w:r>
          </w:p>
          <w:p w14:paraId="0E3DDCEF" w14:textId="77777777" w:rsidR="00952489" w:rsidRPr="00556BC0" w:rsidRDefault="00952489" w:rsidP="00952489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przystąpienia do naprawy - max. 24 godz. od chwili zgłoszenia;</w:t>
            </w:r>
          </w:p>
          <w:p w14:paraId="76516C7A" w14:textId="77777777" w:rsidR="00952489" w:rsidRPr="005E655D" w:rsidRDefault="00952489" w:rsidP="00952489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eastAsia="Arial" w:hAnsi="Calibri" w:cs="Calibri"/>
                <w:sz w:val="19"/>
                <w:szCs w:val="19"/>
              </w:rPr>
              <w:lastRenderedPageBreak/>
              <w:t xml:space="preserve">- </w:t>
            </w:r>
            <w:r w:rsidRPr="005E655D">
              <w:rPr>
                <w:rFonts w:ascii="Calibri" w:eastAsia="Arial" w:hAnsi="Calibri" w:cs="Calibri"/>
                <w:sz w:val="19"/>
                <w:szCs w:val="19"/>
              </w:rPr>
              <w:t>Dostępność serwisu ciągła, przez cały okres obowiązywania umowy – możliwość zgłaszania awarii 24 godziny / dobę, 7 dni w tygodniu ( także w dni ustawowo wolne od pracy ). Wykonawca zobowiązany będzie do aktualizowania podanych numerów w przypadku każdorazowej ich zmiany;</w:t>
            </w:r>
          </w:p>
          <w:p w14:paraId="2CBB723E" w14:textId="77777777" w:rsidR="00952489" w:rsidRPr="005E655D" w:rsidRDefault="00952489" w:rsidP="00952489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Działania naprawcze podejmowane będą niezwłocznie bez jakichkolwiek dodatkowych warunków wstępnych;</w:t>
            </w:r>
          </w:p>
          <w:p w14:paraId="2E1A79FC" w14:textId="77777777" w:rsidR="00952489" w:rsidRPr="005E655D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Sprzęt zastępczy (w przypadku awarii lub/i konieczności zabrania urządzenia do przeglądu poza Szpital lub/i unieruchomienia urządzenia na czas przeglądu);</w:t>
            </w:r>
          </w:p>
          <w:p w14:paraId="48C67AA2" w14:textId="77777777" w:rsidR="00952489" w:rsidRPr="005E655D" w:rsidRDefault="00952489" w:rsidP="00952489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Autoryzowany serwis gwarancyjny na terenie Polski;</w:t>
            </w:r>
          </w:p>
          <w:p w14:paraId="015B7AA3" w14:textId="77777777" w:rsidR="00952489" w:rsidRPr="005E655D" w:rsidRDefault="00952489" w:rsidP="00952489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Instalacja, uruchomienie i szkolenie personelu w zakresie obsługi, konserwacji, rozwiązywania drobnych problemów technicznych oraz interpretacji wyników na koszt Wykonawcy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</w:t>
            </w:r>
          </w:p>
          <w:p w14:paraId="209D2F01" w14:textId="2D7C7444" w:rsidR="00952489" w:rsidRPr="00C02E65" w:rsidRDefault="00952489" w:rsidP="00952489">
            <w:pPr>
              <w:spacing w:line="276" w:lineRule="auto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F2AF" w14:textId="32E57C7F" w:rsidR="00952489" w:rsidRPr="00C02E65" w:rsidRDefault="00952489" w:rsidP="00952489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s</w:t>
            </w:r>
            <w:r w:rsidRPr="00F864F2">
              <w:rPr>
                <w:rFonts w:ascii="Calibri" w:hAnsi="Calibri" w:cs="Calibri"/>
                <w:sz w:val="19"/>
                <w:szCs w:val="19"/>
              </w:rPr>
              <w:t>zt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F864F2">
              <w:rPr>
                <w:rFonts w:ascii="Calibri" w:hAnsi="Calibri" w:cs="Calibri"/>
                <w:sz w:val="19"/>
                <w:szCs w:val="19"/>
              </w:rPr>
              <w:t>/</w:t>
            </w:r>
            <w:r>
              <w:rPr>
                <w:rFonts w:ascii="Calibri" w:hAnsi="Calibri" w:cs="Calibri"/>
                <w:sz w:val="19"/>
                <w:szCs w:val="19"/>
              </w:rPr>
              <w:br/>
            </w:r>
            <w:r w:rsidRPr="00F864F2">
              <w:rPr>
                <w:rFonts w:ascii="Calibri" w:hAnsi="Calibri" w:cs="Calibri"/>
                <w:sz w:val="19"/>
                <w:szCs w:val="19"/>
              </w:rPr>
              <w:t>miesiąc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FBB1" w14:textId="77777777" w:rsidR="00952489" w:rsidRPr="00C02E65" w:rsidRDefault="00952489" w:rsidP="00952489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F864F2">
              <w:rPr>
                <w:rFonts w:ascii="Calibri" w:hAnsi="Calibri" w:cs="Calibri"/>
                <w:sz w:val="19"/>
                <w:szCs w:val="19"/>
              </w:rPr>
              <w:t>1 na 24 m-</w:t>
            </w:r>
            <w:proofErr w:type="spellStart"/>
            <w:r w:rsidRPr="00F864F2">
              <w:rPr>
                <w:rFonts w:ascii="Calibri" w:hAnsi="Calibri" w:cs="Calibri"/>
                <w:sz w:val="19"/>
                <w:szCs w:val="19"/>
              </w:rPr>
              <w:t>cy</w:t>
            </w:r>
            <w:proofErr w:type="spellEnd"/>
          </w:p>
        </w:tc>
        <w:tc>
          <w:tcPr>
            <w:tcW w:w="1428" w:type="dxa"/>
          </w:tcPr>
          <w:p w14:paraId="10668028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474F439D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6E1CA02" w14:textId="77777777" w:rsidR="00952489" w:rsidRPr="00C02E65" w:rsidRDefault="00952489" w:rsidP="00952489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F0F7EC0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07E6549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C00A40C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7FA22404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952489" w:rsidRPr="00C02E65" w14:paraId="0FB6A83F" w14:textId="77777777" w:rsidTr="00492FC5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  <w:vAlign w:val="center"/>
          </w:tcPr>
          <w:p w14:paraId="3ACE766E" w14:textId="16591DF3" w:rsidR="00952489" w:rsidRPr="00376A47" w:rsidRDefault="00952489" w:rsidP="00952489">
            <w:pPr>
              <w:jc w:val="center"/>
              <w:rPr>
                <w:rFonts w:eastAsia="MS Mincho"/>
                <w:sz w:val="19"/>
                <w:szCs w:val="19"/>
              </w:rPr>
            </w:pPr>
            <w:r w:rsidRPr="00376A47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WARTOŚĆ NETTO / BRUTTO (dot. poz. 1-</w:t>
            </w:r>
            <w:r w:rsidR="00A8510C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6</w:t>
            </w:r>
            <w:r w:rsidRPr="00376A47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1DA23A52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3A425E4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7B4E8E51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952489" w:rsidRPr="00C02E65" w14:paraId="6CC713E9" w14:textId="77777777" w:rsidTr="00492FC5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  <w:vAlign w:val="center"/>
          </w:tcPr>
          <w:p w14:paraId="6D61453C" w14:textId="419B2A0F" w:rsidR="00952489" w:rsidRPr="00376A47" w:rsidRDefault="00952489" w:rsidP="00952489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376A47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 xml:space="preserve">WARTOŚĆ NETTO / BRUTTO (dot. poz. </w:t>
            </w:r>
            <w:r w:rsidR="00A8510C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7</w:t>
            </w:r>
            <w:r w:rsidRPr="00376A47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47AA1285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2955EBE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1760847B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952489" w:rsidRPr="00C02E65" w14:paraId="42D3BDC5" w14:textId="77777777" w:rsidTr="00492FC5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</w:tcPr>
          <w:p w14:paraId="2C53B873" w14:textId="127021CB" w:rsidR="00952489" w:rsidRPr="00376A47" w:rsidRDefault="00952489" w:rsidP="00952489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376A47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 xml:space="preserve">WARTOŚĆ NETTO / BRUTTO (dot. poz. </w:t>
            </w:r>
            <w:r w:rsidR="00A8510C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8</w:t>
            </w:r>
            <w:r w:rsidRPr="00376A47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22D7CF59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C3A4C51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738EA819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952489" w:rsidRPr="00C02E65" w14:paraId="53A7DE78" w14:textId="77777777" w:rsidTr="00492FC5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</w:tcPr>
          <w:p w14:paraId="5023FD9D" w14:textId="7CA3A140" w:rsidR="00952489" w:rsidRPr="00376A47" w:rsidRDefault="00952489" w:rsidP="00952489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376A47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 xml:space="preserve">WARTOŚĆ NETTO / BRUTTO (dot. poz. </w:t>
            </w:r>
            <w:r w:rsidR="00A8510C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9</w:t>
            </w:r>
            <w:r w:rsidRPr="00376A47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0FC56214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2505E47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003D8870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952489" w:rsidRPr="00C02E65" w14:paraId="54C551EE" w14:textId="77777777" w:rsidTr="00492FC5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  <w:vAlign w:val="center"/>
          </w:tcPr>
          <w:p w14:paraId="6A0E7AC2" w14:textId="1DCBAACB" w:rsidR="00952489" w:rsidRPr="00376A47" w:rsidRDefault="00952489" w:rsidP="00952489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376A47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ŁĄCZNA WARTOŚĆ NETTO / BRUTTO (dot. poz. 1-</w:t>
            </w:r>
            <w:r w:rsidR="00A8510C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9</w:t>
            </w:r>
            <w:r w:rsidRPr="00376A47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4888528C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0D3982E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4081F5F3" w14:textId="77777777" w:rsidR="00952489" w:rsidRPr="00C02E65" w:rsidRDefault="00952489" w:rsidP="00952489">
            <w:pPr>
              <w:rPr>
                <w:rFonts w:eastAsia="MS Mincho"/>
                <w:sz w:val="22"/>
                <w:szCs w:val="22"/>
              </w:rPr>
            </w:pPr>
          </w:p>
        </w:tc>
      </w:tr>
    </w:tbl>
    <w:p w14:paraId="30E4EB75" w14:textId="77777777" w:rsidR="00376A47" w:rsidRDefault="00376A47" w:rsidP="00376A47">
      <w:pPr>
        <w:jc w:val="both"/>
        <w:rPr>
          <w:rFonts w:ascii="Calibri" w:hAnsi="Calibri" w:cs="Calibri"/>
          <w:sz w:val="20"/>
          <w:szCs w:val="20"/>
        </w:rPr>
      </w:pPr>
    </w:p>
    <w:p w14:paraId="5929B2BB" w14:textId="16B8DFA9" w:rsidR="00376A47" w:rsidRPr="00F864F2" w:rsidRDefault="00376A47" w:rsidP="00376A47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F864F2">
        <w:rPr>
          <w:rFonts w:ascii="Calibri" w:hAnsi="Calibri" w:cs="Calibri"/>
          <w:sz w:val="20"/>
          <w:szCs w:val="20"/>
        </w:rPr>
        <w:t xml:space="preserve">* W zakresie dzierżawy </w:t>
      </w:r>
      <w:r w:rsidRPr="00F864F2">
        <w:rPr>
          <w:rFonts w:ascii="Calibri" w:hAnsi="Calibri" w:cs="Calibri"/>
          <w:b/>
          <w:sz w:val="20"/>
          <w:szCs w:val="20"/>
        </w:rPr>
        <w:t xml:space="preserve">programatorów </w:t>
      </w:r>
      <w:r w:rsidRPr="00F864F2">
        <w:rPr>
          <w:rFonts w:ascii="Calibri" w:hAnsi="Calibri" w:cs="Calibri"/>
          <w:sz w:val="20"/>
          <w:szCs w:val="20"/>
        </w:rPr>
        <w:t xml:space="preserve">(dotyczy poz. </w:t>
      </w:r>
      <w:r w:rsidR="00A8510C">
        <w:rPr>
          <w:rFonts w:ascii="Calibri" w:hAnsi="Calibri" w:cs="Calibri"/>
          <w:sz w:val="20"/>
          <w:szCs w:val="20"/>
        </w:rPr>
        <w:t>7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 w:rsidR="00A8510C">
        <w:rPr>
          <w:rFonts w:ascii="Calibri" w:hAnsi="Calibri" w:cs="Calibri"/>
          <w:sz w:val="20"/>
          <w:szCs w:val="20"/>
        </w:rPr>
        <w:t>8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 w:rsidR="00A8510C">
        <w:rPr>
          <w:rFonts w:ascii="Calibri" w:hAnsi="Calibri" w:cs="Calibri"/>
          <w:sz w:val="20"/>
          <w:szCs w:val="20"/>
        </w:rPr>
        <w:t>9</w:t>
      </w:r>
      <w:r w:rsidRPr="00F864F2">
        <w:rPr>
          <w:rFonts w:ascii="Calibri" w:hAnsi="Calibri" w:cs="Calibri"/>
          <w:sz w:val="20"/>
          <w:szCs w:val="20"/>
        </w:rPr>
        <w:t xml:space="preserve"> kolumna 5) za cenę netto przyjmuje się cenę netto 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za jeden pełny miesiąc dzierżawy </w:t>
      </w:r>
      <w:r w:rsidRPr="00F864F2">
        <w:rPr>
          <w:rFonts w:ascii="Calibri" w:hAnsi="Calibri" w:cs="Calibri"/>
          <w:b/>
          <w:sz w:val="20"/>
          <w:szCs w:val="20"/>
        </w:rPr>
        <w:t>1 programatora</w:t>
      </w:r>
      <w:r w:rsidRPr="00F864F2">
        <w:rPr>
          <w:rFonts w:ascii="Calibri" w:hAnsi="Calibri" w:cs="Calibri"/>
          <w:sz w:val="20"/>
          <w:szCs w:val="20"/>
        </w:rPr>
        <w:t>.</w:t>
      </w:r>
    </w:p>
    <w:p w14:paraId="285E1DA2" w14:textId="238A3FF5" w:rsidR="00742196" w:rsidRDefault="00376A47" w:rsidP="00072249">
      <w:pPr>
        <w:spacing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F864F2">
        <w:rPr>
          <w:rFonts w:ascii="Calibri" w:hAnsi="Calibri" w:cs="Calibri"/>
          <w:b/>
          <w:bCs/>
          <w:sz w:val="20"/>
          <w:szCs w:val="20"/>
        </w:rPr>
        <w:t xml:space="preserve">** </w:t>
      </w:r>
      <w:r w:rsidRPr="00F864F2">
        <w:rPr>
          <w:rFonts w:ascii="Calibri" w:hAnsi="Calibri" w:cs="Calibri"/>
          <w:sz w:val="20"/>
          <w:szCs w:val="20"/>
        </w:rPr>
        <w:t xml:space="preserve">W zakresie dzierżawy </w:t>
      </w:r>
      <w:r w:rsidRPr="00F864F2">
        <w:rPr>
          <w:rFonts w:ascii="Calibri" w:hAnsi="Calibri" w:cs="Calibri"/>
          <w:b/>
          <w:sz w:val="20"/>
          <w:szCs w:val="20"/>
        </w:rPr>
        <w:t>programatorów</w:t>
      </w:r>
      <w:r w:rsidRPr="00F864F2">
        <w:rPr>
          <w:rFonts w:ascii="Calibri" w:hAnsi="Calibri" w:cs="Calibri"/>
          <w:sz w:val="20"/>
          <w:szCs w:val="20"/>
        </w:rPr>
        <w:t xml:space="preserve"> (dotyczy poz. </w:t>
      </w:r>
      <w:r w:rsidR="00A8510C">
        <w:rPr>
          <w:rFonts w:ascii="Calibri" w:hAnsi="Calibri" w:cs="Calibri"/>
          <w:sz w:val="20"/>
          <w:szCs w:val="20"/>
        </w:rPr>
        <w:t>7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 w:rsidR="00A8510C">
        <w:rPr>
          <w:rFonts w:ascii="Calibri" w:hAnsi="Calibri" w:cs="Calibri"/>
          <w:sz w:val="20"/>
          <w:szCs w:val="20"/>
        </w:rPr>
        <w:t>8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 w:rsidR="00A8510C">
        <w:rPr>
          <w:rFonts w:ascii="Calibri" w:hAnsi="Calibri" w:cs="Calibri"/>
          <w:sz w:val="20"/>
          <w:szCs w:val="20"/>
        </w:rPr>
        <w:t>9</w:t>
      </w:r>
      <w:r w:rsidRPr="00F864F2">
        <w:rPr>
          <w:rFonts w:ascii="Calibri" w:hAnsi="Calibri" w:cs="Calibri"/>
          <w:sz w:val="20"/>
          <w:szCs w:val="20"/>
        </w:rPr>
        <w:t xml:space="preserve"> kolumna 8) za wartość netto przyjmuje się wartość netto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 1 </w:t>
      </w:r>
      <w:r w:rsidRPr="00F864F2">
        <w:rPr>
          <w:rFonts w:ascii="Calibri" w:hAnsi="Calibri" w:cs="Calibri"/>
          <w:b/>
          <w:sz w:val="20"/>
          <w:szCs w:val="20"/>
        </w:rPr>
        <w:t xml:space="preserve">programatora 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przez okres </w:t>
      </w:r>
      <w:r>
        <w:rPr>
          <w:rFonts w:ascii="Calibri" w:hAnsi="Calibri" w:cs="Calibri"/>
          <w:b/>
          <w:bCs/>
          <w:sz w:val="20"/>
          <w:szCs w:val="20"/>
        </w:rPr>
        <w:t>24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 miesięcy. </w:t>
      </w:r>
    </w:p>
    <w:p w14:paraId="1EDC04FC" w14:textId="77777777" w:rsidR="004B7B1D" w:rsidRDefault="004B7B1D" w:rsidP="00072249">
      <w:pPr>
        <w:spacing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24CD9CA8" w14:textId="77777777" w:rsidR="004B7B1D" w:rsidRDefault="004B7B1D" w:rsidP="00072249">
      <w:pPr>
        <w:spacing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30787DF7" w14:textId="77777777" w:rsidR="004B7B1D" w:rsidRDefault="004B7B1D" w:rsidP="00072249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202D3DDB" w14:textId="00B12ED4" w:rsidR="00D550DB" w:rsidRDefault="00D550DB" w:rsidP="00D550DB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>………………………………………</w:t>
      </w:r>
    </w:p>
    <w:p w14:paraId="129ACFD4" w14:textId="6A0FC5E7" w:rsidR="00D550DB" w:rsidRPr="00D550DB" w:rsidRDefault="00D550DB" w:rsidP="00D550DB">
      <w:pPr>
        <w:rPr>
          <w:sz w:val="19"/>
          <w:szCs w:val="19"/>
        </w:rPr>
      </w:pPr>
      <w:r>
        <w:rPr>
          <w:rFonts w:ascii="Calibri" w:hAnsi="Calibri" w:cs="Calibri"/>
          <w:sz w:val="20"/>
          <w:szCs w:val="20"/>
        </w:rPr>
        <w:t xml:space="preserve">    Dane </w:t>
      </w:r>
      <w:r w:rsidRPr="00805BC9">
        <w:rPr>
          <w:rFonts w:ascii="Calibri" w:hAnsi="Calibri" w:cs="Calibri"/>
          <w:sz w:val="20"/>
          <w:szCs w:val="20"/>
        </w:rPr>
        <w:t>Wykonawcy</w:t>
      </w:r>
      <w:r>
        <w:t xml:space="preserve">   </w:t>
      </w:r>
    </w:p>
    <w:p w14:paraId="5823B442" w14:textId="3A43F930" w:rsidR="00D550DB" w:rsidRPr="00D550DB" w:rsidRDefault="00D550DB" w:rsidP="00D550DB">
      <w:pPr>
        <w:jc w:val="right"/>
        <w:rPr>
          <w:rFonts w:ascii="Calibri" w:hAnsi="Calibri"/>
          <w:color w:val="000000"/>
          <w:sz w:val="19"/>
          <w:szCs w:val="19"/>
        </w:rPr>
      </w:pPr>
      <w:r w:rsidRPr="00D550DB">
        <w:rPr>
          <w:rFonts w:ascii="Calibri" w:hAnsi="Calibri" w:cs="Calibr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550DB">
        <w:rPr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CC72350" w14:textId="77777777" w:rsidR="00D550DB" w:rsidRPr="00D550DB" w:rsidRDefault="00D550DB" w:rsidP="00D550DB">
      <w:pPr>
        <w:rPr>
          <w:rFonts w:ascii="Calibri" w:hAnsi="Calibri"/>
          <w:b/>
          <w:bCs/>
          <w:sz w:val="19"/>
          <w:szCs w:val="19"/>
        </w:rPr>
      </w:pPr>
      <w:r w:rsidRPr="00D550DB">
        <w:rPr>
          <w:rFonts w:ascii="Calibri" w:hAnsi="Calibri"/>
          <w:b/>
          <w:bCs/>
          <w:sz w:val="19"/>
          <w:szCs w:val="19"/>
        </w:rPr>
        <w:t xml:space="preserve">                                                                                                                           FORMULARZ ASORTYMENTOWO- CENOWY</w:t>
      </w:r>
    </w:p>
    <w:p w14:paraId="2EA29E03" w14:textId="463D5B0E" w:rsidR="00D550DB" w:rsidRPr="00D550DB" w:rsidRDefault="00D550DB" w:rsidP="00D550DB">
      <w:pPr>
        <w:widowControl w:val="0"/>
        <w:suppressAutoHyphens/>
        <w:jc w:val="both"/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</w:pPr>
      <w:r w:rsidRPr="00D550DB"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  <w:t>Część nr 8</w:t>
      </w:r>
    </w:p>
    <w:p w14:paraId="2F94ACF0" w14:textId="77777777" w:rsidR="00D550DB" w:rsidRDefault="00D550DB" w:rsidP="00D550DB">
      <w:pPr>
        <w:widowControl w:val="0"/>
        <w:suppressAutoHyphens/>
        <w:jc w:val="both"/>
        <w:rPr>
          <w:rFonts w:ascii="Calibri" w:hAnsi="Calibri" w:cs="Arial"/>
          <w:b/>
          <w:spacing w:val="-1"/>
          <w:kern w:val="2"/>
          <w:sz w:val="20"/>
          <w:szCs w:val="20"/>
          <w:lang w:eastAsia="hi-IN" w:bidi="hi-IN"/>
        </w:rPr>
      </w:pPr>
    </w:p>
    <w:tbl>
      <w:tblPr>
        <w:tblW w:w="16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4224"/>
        <w:gridCol w:w="981"/>
        <w:gridCol w:w="1276"/>
        <w:gridCol w:w="1428"/>
        <w:gridCol w:w="851"/>
        <w:gridCol w:w="1275"/>
        <w:gridCol w:w="1418"/>
        <w:gridCol w:w="1559"/>
        <w:gridCol w:w="1418"/>
        <w:gridCol w:w="1143"/>
      </w:tblGrid>
      <w:tr w:rsidR="00D550DB" w:rsidRPr="00C02E65" w14:paraId="412AC8E5" w14:textId="77777777" w:rsidTr="00492FC5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5BB307A" w14:textId="77777777" w:rsidR="00D550DB" w:rsidRPr="008A2CD1" w:rsidRDefault="00D550DB" w:rsidP="00492FC5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proofErr w:type="spellStart"/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422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293FA87D" w14:textId="77777777" w:rsidR="00D550DB" w:rsidRPr="008A2CD1" w:rsidRDefault="00D550DB" w:rsidP="00492FC5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A2F9A1B" w14:textId="77777777" w:rsidR="00D550DB" w:rsidRPr="008A2CD1" w:rsidRDefault="00D550DB" w:rsidP="00492FC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J. m.</w:t>
            </w:r>
          </w:p>
          <w:p w14:paraId="5F37B75A" w14:textId="77777777" w:rsidR="00D550DB" w:rsidRPr="008A2CD1" w:rsidRDefault="00D550DB" w:rsidP="00492FC5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/ 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okres dzierżawy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781E4B7" w14:textId="77777777" w:rsidR="00D550DB" w:rsidRPr="008A2CD1" w:rsidRDefault="00D550DB" w:rsidP="00492FC5">
            <w:pPr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Szacunkowa ilość jednostek miary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 na 24 m-ce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D302555" w14:textId="77777777" w:rsidR="00D550DB" w:rsidRPr="008A2CD1" w:rsidRDefault="00D550DB" w:rsidP="00492FC5">
            <w:pPr>
              <w:jc w:val="center"/>
              <w:rPr>
                <w:rFonts w:ascii="Arial" w:eastAsia="MS Mincho" w:hAnsi="Arial" w:cs="Arial"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Cena jednostkowa netto za j.m. określoną w kol. 3 (PLN)*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4B151A99" w14:textId="77777777" w:rsidR="00D550DB" w:rsidRPr="008A2CD1" w:rsidRDefault="00D550DB" w:rsidP="00492FC5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Stawka VAT (%)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3AA4EEE" w14:textId="77777777" w:rsidR="00D550DB" w:rsidRPr="008A2CD1" w:rsidRDefault="00D550DB" w:rsidP="00492FC5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Cena jednostkowa  brutto (PLN)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 (kol.5 + kol.6)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37A2B0CA" w14:textId="77777777" w:rsidR="00D550DB" w:rsidRPr="008A2CD1" w:rsidRDefault="00D550DB" w:rsidP="00492FC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Wartość netto (PLN)</w:t>
            </w:r>
          </w:p>
          <w:p w14:paraId="7765154A" w14:textId="77777777" w:rsidR="00D550DB" w:rsidRPr="008A2CD1" w:rsidRDefault="00D550DB" w:rsidP="00492FC5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(kol.4 x kol.5)**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7BEEA4E6" w14:textId="77777777" w:rsidR="00D550DB" w:rsidRPr="008A2CD1" w:rsidRDefault="00D550DB" w:rsidP="00492FC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Wartość brutto (PLN)</w:t>
            </w:r>
          </w:p>
          <w:p w14:paraId="0D3916DA" w14:textId="77777777" w:rsidR="00D550DB" w:rsidRPr="008A2CD1" w:rsidRDefault="00D550DB" w:rsidP="00492FC5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(kol.8 +kol. 6)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FF"/>
            <w:vAlign w:val="center"/>
          </w:tcPr>
          <w:p w14:paraId="622E5015" w14:textId="77777777" w:rsidR="00D550DB" w:rsidRPr="008A2CD1" w:rsidRDefault="00D550DB" w:rsidP="00492FC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Numer katalogowy</w:t>
            </w:r>
          </w:p>
          <w:p w14:paraId="25C319E3" w14:textId="77777777" w:rsidR="00D550DB" w:rsidRPr="008A2CD1" w:rsidRDefault="00D550DB" w:rsidP="00492FC5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>kol. 2)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8C4CE4A" w14:textId="77777777" w:rsidR="00D550DB" w:rsidRPr="008A2CD1" w:rsidRDefault="00D550DB" w:rsidP="00492FC5">
            <w:pPr>
              <w:jc w:val="center"/>
              <w:rPr>
                <w:rFonts w:ascii="Arial" w:eastAsia="MS Mincho" w:hAnsi="Arial" w:cs="Arial"/>
                <w:b/>
                <w:bCs/>
                <w:sz w:val="16"/>
                <w:szCs w:val="16"/>
              </w:rPr>
            </w:pP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Producent 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i nazwa handlowa </w:t>
            </w:r>
            <w:r w:rsidRPr="008A2CD1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(kol. 2)</w:t>
            </w:r>
          </w:p>
        </w:tc>
      </w:tr>
      <w:tr w:rsidR="00D550DB" w:rsidRPr="00C02E65" w14:paraId="3D683630" w14:textId="77777777" w:rsidTr="00492FC5">
        <w:trPr>
          <w:jc w:val="center"/>
        </w:trPr>
        <w:tc>
          <w:tcPr>
            <w:tcW w:w="517" w:type="dxa"/>
          </w:tcPr>
          <w:p w14:paraId="2169D521" w14:textId="77777777" w:rsidR="00D550DB" w:rsidRPr="00C02E65" w:rsidRDefault="00D550DB" w:rsidP="00492FC5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1.</w:t>
            </w:r>
          </w:p>
        </w:tc>
        <w:tc>
          <w:tcPr>
            <w:tcW w:w="4224" w:type="dxa"/>
          </w:tcPr>
          <w:p w14:paraId="742227F4" w14:textId="77777777" w:rsidR="00D550DB" w:rsidRPr="00C02E65" w:rsidRDefault="00D550DB" w:rsidP="00492FC5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2.</w:t>
            </w:r>
          </w:p>
        </w:tc>
        <w:tc>
          <w:tcPr>
            <w:tcW w:w="981" w:type="dxa"/>
          </w:tcPr>
          <w:p w14:paraId="5D63BB18" w14:textId="77777777" w:rsidR="00D550DB" w:rsidRPr="00C02E65" w:rsidRDefault="00D550DB" w:rsidP="00492FC5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3.</w:t>
            </w:r>
          </w:p>
        </w:tc>
        <w:tc>
          <w:tcPr>
            <w:tcW w:w="1276" w:type="dxa"/>
          </w:tcPr>
          <w:p w14:paraId="560D6082" w14:textId="77777777" w:rsidR="00D550DB" w:rsidRPr="00C02E65" w:rsidRDefault="00D550DB" w:rsidP="00492FC5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4.</w:t>
            </w:r>
          </w:p>
        </w:tc>
        <w:tc>
          <w:tcPr>
            <w:tcW w:w="1428" w:type="dxa"/>
          </w:tcPr>
          <w:p w14:paraId="5A3C3E6E" w14:textId="77777777" w:rsidR="00D550DB" w:rsidRPr="00C02E65" w:rsidRDefault="00D550DB" w:rsidP="00492FC5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5.</w:t>
            </w:r>
          </w:p>
        </w:tc>
        <w:tc>
          <w:tcPr>
            <w:tcW w:w="851" w:type="dxa"/>
          </w:tcPr>
          <w:p w14:paraId="5433EEAE" w14:textId="77777777" w:rsidR="00D550DB" w:rsidRPr="00C02E65" w:rsidRDefault="00D550DB" w:rsidP="00492FC5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6.</w:t>
            </w:r>
          </w:p>
        </w:tc>
        <w:tc>
          <w:tcPr>
            <w:tcW w:w="1275" w:type="dxa"/>
          </w:tcPr>
          <w:p w14:paraId="6758788D" w14:textId="77777777" w:rsidR="00D550DB" w:rsidRPr="00C02E65" w:rsidRDefault="00D550DB" w:rsidP="00492FC5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4815B647" w14:textId="77777777" w:rsidR="00D550DB" w:rsidRPr="00C02E65" w:rsidRDefault="00D550DB" w:rsidP="00492FC5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8.</w:t>
            </w:r>
          </w:p>
        </w:tc>
        <w:tc>
          <w:tcPr>
            <w:tcW w:w="1559" w:type="dxa"/>
          </w:tcPr>
          <w:p w14:paraId="03FEA1B5" w14:textId="77777777" w:rsidR="00D550DB" w:rsidRPr="00C02E65" w:rsidRDefault="00D550DB" w:rsidP="00492FC5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9.</w:t>
            </w:r>
          </w:p>
        </w:tc>
        <w:tc>
          <w:tcPr>
            <w:tcW w:w="1418" w:type="dxa"/>
          </w:tcPr>
          <w:p w14:paraId="5A8E3D0C" w14:textId="77777777" w:rsidR="00D550DB" w:rsidRPr="00C02E65" w:rsidRDefault="00D550DB" w:rsidP="00492FC5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10.</w:t>
            </w:r>
          </w:p>
        </w:tc>
        <w:tc>
          <w:tcPr>
            <w:tcW w:w="1143" w:type="dxa"/>
          </w:tcPr>
          <w:p w14:paraId="1DC8DA37" w14:textId="77777777" w:rsidR="00D550DB" w:rsidRPr="00C02E65" w:rsidRDefault="00D550DB" w:rsidP="00492FC5">
            <w:pPr>
              <w:jc w:val="center"/>
              <w:rPr>
                <w:rFonts w:ascii="Calibri" w:eastAsia="MS Mincho" w:hAnsi="Calibri" w:cs="Calibri"/>
                <w:sz w:val="18"/>
                <w:szCs w:val="18"/>
              </w:rPr>
            </w:pPr>
            <w:r w:rsidRPr="00C02E65">
              <w:rPr>
                <w:rFonts w:ascii="Calibri" w:eastAsia="MS Mincho" w:hAnsi="Calibri" w:cs="Calibri"/>
                <w:sz w:val="18"/>
                <w:szCs w:val="18"/>
              </w:rPr>
              <w:t>11.</w:t>
            </w:r>
          </w:p>
        </w:tc>
      </w:tr>
      <w:tr w:rsidR="00D550DB" w:rsidRPr="00C02E65" w14:paraId="4DE0FCE5" w14:textId="77777777" w:rsidTr="00492FC5">
        <w:trPr>
          <w:trHeight w:val="344"/>
          <w:jc w:val="center"/>
        </w:trPr>
        <w:tc>
          <w:tcPr>
            <w:tcW w:w="517" w:type="dxa"/>
            <w:vAlign w:val="center"/>
          </w:tcPr>
          <w:p w14:paraId="61F3B0D8" w14:textId="77777777" w:rsidR="00D550DB" w:rsidRPr="00C02E65" w:rsidRDefault="00D550DB" w:rsidP="00492FC5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1.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42D67" w14:textId="77777777" w:rsidR="00D550DB" w:rsidRDefault="00D550DB" w:rsidP="00492FC5">
            <w:pPr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Stymulator funkcja resynchronizacji </w:t>
            </w:r>
            <w:r w:rsidRPr="007A74B0">
              <w:rPr>
                <w:rFonts w:ascii="Calibri" w:hAnsi="Calibri" w:cs="Calibri"/>
                <w:b/>
                <w:sz w:val="19"/>
                <w:szCs w:val="19"/>
              </w:rPr>
              <w:t>(</w:t>
            </w:r>
            <w:r>
              <w:rPr>
                <w:rFonts w:ascii="Calibri" w:hAnsi="Calibri" w:cs="Calibri"/>
                <w:b/>
                <w:sz w:val="19"/>
                <w:szCs w:val="19"/>
              </w:rPr>
              <w:t>CRT-P)</w:t>
            </w:r>
          </w:p>
          <w:p w14:paraId="52DEA793" w14:textId="77777777" w:rsidR="00D550DB" w:rsidRDefault="00D550DB" w:rsidP="00492FC5">
            <w:pPr>
              <w:rPr>
                <w:rFonts w:ascii="Calibri" w:hAnsi="Calibri" w:cs="Calibri"/>
                <w:b/>
                <w:sz w:val="19"/>
                <w:szCs w:val="19"/>
              </w:rPr>
            </w:pPr>
          </w:p>
          <w:p w14:paraId="42CFA677" w14:textId="77777777" w:rsidR="00D550DB" w:rsidRDefault="00D550DB" w:rsidP="00492FC5">
            <w:pPr>
              <w:rPr>
                <w:rFonts w:ascii="Calibri" w:hAnsi="Calibri" w:cs="Calibri"/>
                <w:b/>
                <w:sz w:val="19"/>
                <w:szCs w:val="19"/>
              </w:rPr>
            </w:pPr>
            <w:r w:rsidRPr="007A74B0">
              <w:rPr>
                <w:rFonts w:ascii="Calibri" w:hAnsi="Calibri" w:cs="Calibri"/>
                <w:b/>
                <w:sz w:val="19"/>
                <w:szCs w:val="19"/>
              </w:rPr>
              <w:t>Parametry graniczne odcinające:</w:t>
            </w:r>
          </w:p>
          <w:p w14:paraId="33320AEF" w14:textId="02F78535" w:rsidR="00D550DB" w:rsidRPr="00072249" w:rsidRDefault="00072249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- Rok produkcji nie wcześniej niż 2025r;</w:t>
            </w:r>
          </w:p>
          <w:p w14:paraId="21DA354A" w14:textId="65864A4D" w:rsidR="00D550DB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Żywotność urządzenia powyżej 9 lat przy nastawach nominalnych (2,5V/0,4ms, 60bpm, 500Ω, stymulacja RV/LV: 100%)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4B3B0FC7" w14:textId="6BDD6534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- Złącza IS1; IS1; IS1/IS4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33D93277" w14:textId="2780780C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Tryby stymulacji: A00(R), V00(R), D00(R), AAI(R), VVI(R), DDI(R), DDD(R), AAT, VVT, DDT, VDI(R), VDD(R), DVI(R), OFF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2E71CBA9" w14:textId="068A3D74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Waga urządzenia poniżej 32 g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5E9ED05C" w14:textId="00643D7F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Grubość urządzenia poniżej 7 mm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0DAC3B95" w14:textId="2097E703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 xml:space="preserve">Częstość rytmu: 40-180 </w:t>
            </w:r>
            <w:proofErr w:type="spellStart"/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bpm</w:t>
            </w:r>
            <w:proofErr w:type="spellEnd"/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237674A9" w14:textId="7E862891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Amplituda impulsu: 0,2-7,5 V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12662D59" w14:textId="7BCF4007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Szerokość impulsu: 0,1-1,5 ms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74E65A6A" w14:textId="58D84866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 xml:space="preserve">Czułość komorowa: 0,5-7 </w:t>
            </w:r>
            <w:proofErr w:type="spellStart"/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mV</w:t>
            </w:r>
            <w:proofErr w:type="spellEnd"/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44277F5B" w14:textId="7C5E54A2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 xml:space="preserve">Czułość przedsionkowa: 0,1-6 </w:t>
            </w:r>
            <w:proofErr w:type="spellStart"/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mV</w:t>
            </w:r>
            <w:proofErr w:type="spellEnd"/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3A4DA0CC" w14:textId="49E1B40D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Automatyczna czułość w przedsionku i w komorach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4F1E8AAD" w14:textId="72C53175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Opóźnienie przedsionkowo-komorowe: 20-350 ms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61BADD25" w14:textId="12075470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Okres refrakcji w zakresie 200-500 ms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58C2CD86" w14:textId="2FF1D079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 xml:space="preserve">Dwa niezależne sensory w tym sensor dostosowujący częstość stymulacji do parametrów hemodynamicznych i zwiększonego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lastRenderedPageBreak/>
              <w:t>zapotrzebowania na krew bazując na porównaniu oporności wewnątrzsercowej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44537BE6" w14:textId="6AD76D99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ATP w przedsionku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51C507D0" w14:textId="659476E6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Znacznik LBB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0EC98790" w14:textId="121FE46F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Algorytm optymalizujący odstęp przedsionkowo-komorowy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64626059" w14:textId="6C8B2DC5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3 tryby histerez rytmu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2D1729A6" w14:textId="3267C84B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Histereza przedsionkowo-komorowa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6CA58DAF" w14:textId="527BA41C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Program nocny z edytowalnym zakresem godzinowym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26395E40" w14:textId="6C53AF38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Algorytm zapobiegający nagłemu spadkowi częstości serca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01E1717B" w14:textId="6175EA82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Automatyczny pomiar progu stymulacji beat to beat w komorze z możliwością dostosowania amplitudy impulsu do zmierzonej wartości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40CB1FF3" w14:textId="03B25E1D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Automatyczny pomiar progu stymulacji w przedsionku z możliwością dostosowania amplitudy impulsu do zmierzonej wartości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4B9583D2" w14:textId="6CD12CB0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Pomiar i programowanie czułości w kanale LV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41EEF844" w14:textId="2FAC57F2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Możliwość programowania opóźnienia międzykomorowego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07B70E8A" w14:textId="01B6AA12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Możliwość niezależnego programowania parametrów stymulacji dla prawej i lewej komory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14B582B3" w14:textId="43C806D7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 xml:space="preserve">Algorytm zapewniający terapię </w:t>
            </w:r>
            <w:proofErr w:type="spellStart"/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resynchronizującą</w:t>
            </w:r>
            <w:proofErr w:type="spellEnd"/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 xml:space="preserve"> w przypadku wystąpienia własnych </w:t>
            </w:r>
            <w:proofErr w:type="spellStart"/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pobudzeń</w:t>
            </w:r>
            <w:proofErr w:type="spellEnd"/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 xml:space="preserve"> serca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1263DA35" w14:textId="57A72F22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 xml:space="preserve">20 wektorów stymulacji LV dla urządzenia z złączem IS4 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1BB6DA2E" w14:textId="6BBB4EA1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Możliwość zaprogramowania automatycznej zmiany trybu stymulacji z DDD na DDI w przypadku wystąpienia arytmii nadkomorowych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50DCCFA8" w14:textId="0BC45F3E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Algorytm umożliwiający rozpoznanie i przerwanie częstoskurczu stymulatorowego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42173BAB" w14:textId="07867E9B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Automatyczny PVARP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1058EE95" w14:textId="4DB3B2CF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Urządzenie wraz z elektrodą posiadające certyfikat MRI pozwalający na wykonanie badania w polu magnetycznym 1,5 T i 3 T bez stref wykluczenia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3EC58D57" w14:textId="01DF9960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 xml:space="preserve">Urządzenie posiadające funkcję automatycznej detekcji promieniowania elektromagnetycznego z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lastRenderedPageBreak/>
              <w:t>automatycznym przełączeniem w bezpieczny tryb pracy podczas badania MRI, a także z automatycznym powrotem do poprzedniego trybu stymulacji po opuszczeniu pola magnetycznego przez pacjenta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3BCC19D3" w14:textId="7A0BBA1C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Bezprzewodowa komunikacja wszczepionego urządzenia z programatorem (RF)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2007779D" w14:textId="2EEFB3E5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Automatyczny pomiar oraz rejestrowanie trendów oporności elektrod przez cały okres życia urządzenia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59849235" w14:textId="3CD51C01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Możliwość automatycznego przełączenia polarności elektrod w przypadku przekroczenia zaprogramowanego zakresu impedancji elektrod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4DE9E2BB" w14:textId="56A01499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Algorytm automatycznie wykrywający polarność elektrod oraz aktywujący podstawowe funkcje stymulatora podczas implantacji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20ABF3DB" w14:textId="77777777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Możliwość automatycznego zapisywania danych z kontroli w programatorze (statystyki, wyniki, testy)</w:t>
            </w:r>
          </w:p>
          <w:p w14:paraId="7FB6DCD1" w14:textId="5643214D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 xml:space="preserve">Możliwość przeprowadzenia w pełni automatycznego </w:t>
            </w:r>
            <w:proofErr w:type="spellStart"/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follow-up</w:t>
            </w:r>
            <w:proofErr w:type="spellEnd"/>
            <w:r w:rsidR="00E86F4A">
              <w:rPr>
                <w:rFonts w:ascii="Calibri" w:hAnsi="Calibri" w:cs="Calibri"/>
                <w:bCs/>
                <w:sz w:val="19"/>
                <w:szCs w:val="19"/>
              </w:rPr>
              <w:t>;</w:t>
            </w:r>
          </w:p>
          <w:p w14:paraId="254229F9" w14:textId="77777777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- </w:t>
            </w: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 xml:space="preserve">Długość zapisów IEGM min. 200 </w:t>
            </w:r>
            <w:proofErr w:type="spellStart"/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sek</w:t>
            </w:r>
            <w:proofErr w:type="spellEnd"/>
          </w:p>
          <w:p w14:paraId="76510C98" w14:textId="23784FEB" w:rsidR="00D550DB" w:rsidRPr="002E1966" w:rsidRDefault="00D550DB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2E1966">
              <w:rPr>
                <w:rFonts w:ascii="Calibri" w:hAnsi="Calibri" w:cs="Calibri"/>
                <w:bCs/>
                <w:sz w:val="19"/>
                <w:szCs w:val="19"/>
              </w:rPr>
              <w:t>Możliwość zdalnego monitorowania pacjenta przez Internet</w:t>
            </w:r>
            <w:r w:rsidR="00E86F4A">
              <w:rPr>
                <w:rFonts w:ascii="Calibri" w:hAnsi="Calibri" w:cs="Calibri"/>
                <w:bCs/>
                <w:sz w:val="19"/>
                <w:szCs w:val="19"/>
              </w:rPr>
              <w:t>.</w:t>
            </w:r>
          </w:p>
          <w:p w14:paraId="7791C7A1" w14:textId="77777777" w:rsidR="00D550DB" w:rsidRPr="007A74B0" w:rsidRDefault="00D550DB" w:rsidP="00492FC5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</w:p>
          <w:p w14:paraId="2EA46087" w14:textId="77777777" w:rsidR="00D550DB" w:rsidRPr="007A74B0" w:rsidRDefault="00D550DB" w:rsidP="00492FC5">
            <w:pPr>
              <w:rPr>
                <w:rFonts w:ascii="Calibri" w:hAnsi="Calibri" w:cs="Calibri"/>
                <w:b/>
                <w:sz w:val="19"/>
                <w:szCs w:val="19"/>
              </w:rPr>
            </w:pPr>
            <w:r w:rsidRPr="007A74B0">
              <w:rPr>
                <w:rFonts w:ascii="Calibri" w:hAnsi="Calibri" w:cs="Calibri"/>
                <w:sz w:val="19"/>
                <w:szCs w:val="19"/>
              </w:rPr>
              <w:t>Wszystkie urządzenia w formie komisu w Pracowni Elektroterapii</w:t>
            </w:r>
          </w:p>
          <w:p w14:paraId="7317EA64" w14:textId="77777777" w:rsidR="00D550DB" w:rsidRPr="007A74B0" w:rsidRDefault="00D550DB" w:rsidP="00492FC5">
            <w:pPr>
              <w:widowControl w:val="0"/>
              <w:autoSpaceDE w:val="0"/>
              <w:autoSpaceDN w:val="0"/>
              <w:adjustRightInd w:val="0"/>
              <w:spacing w:line="260" w:lineRule="atLeast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7A74B0">
              <w:rPr>
                <w:rFonts w:ascii="Calibri" w:hAnsi="Calibri" w:cs="Calibri"/>
                <w:b/>
                <w:sz w:val="19"/>
                <w:szCs w:val="19"/>
              </w:rPr>
              <w:t xml:space="preserve"> 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E5E0" w14:textId="77777777" w:rsidR="00D550DB" w:rsidRPr="007A74B0" w:rsidRDefault="00D550DB" w:rsidP="00492FC5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7A74B0">
              <w:rPr>
                <w:rFonts w:ascii="Calibri" w:hAnsi="Calibri" w:cs="Calibri"/>
                <w:sz w:val="19"/>
                <w:szCs w:val="19"/>
              </w:rPr>
              <w:lastRenderedPageBreak/>
              <w:t>szt.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C3C7" w14:textId="71DEAE9F" w:rsidR="00D550DB" w:rsidRPr="007A74B0" w:rsidRDefault="00F071BA" w:rsidP="00492FC5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15</w:t>
            </w:r>
          </w:p>
        </w:tc>
        <w:tc>
          <w:tcPr>
            <w:tcW w:w="1428" w:type="dxa"/>
          </w:tcPr>
          <w:p w14:paraId="6D857771" w14:textId="77777777" w:rsidR="00D550DB" w:rsidRPr="00C02E65" w:rsidRDefault="00D550DB" w:rsidP="00492FC5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34441533" w14:textId="77777777" w:rsidR="00D550DB" w:rsidRPr="00C02E65" w:rsidRDefault="00D550DB" w:rsidP="00492FC5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2EE15C7" w14:textId="77777777" w:rsidR="00D550DB" w:rsidRPr="00C02E65" w:rsidRDefault="00D550DB" w:rsidP="00492FC5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2C63B5F" w14:textId="77777777" w:rsidR="00D550DB" w:rsidRPr="00C02E65" w:rsidRDefault="00D550DB" w:rsidP="00492FC5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9E0A1AD" w14:textId="77777777" w:rsidR="00D550DB" w:rsidRPr="00C02E65" w:rsidRDefault="00D550DB" w:rsidP="00492FC5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9A72E8E" w14:textId="77777777" w:rsidR="00D550DB" w:rsidRPr="00C02E65" w:rsidRDefault="00D550DB" w:rsidP="00492FC5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1DB1ED15" w14:textId="77777777" w:rsidR="00D550DB" w:rsidRPr="00C02E65" w:rsidRDefault="00D550DB" w:rsidP="00492FC5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D550DB" w:rsidRPr="00C02E65" w14:paraId="624BEDCC" w14:textId="77777777" w:rsidTr="00492FC5">
        <w:trPr>
          <w:trHeight w:val="344"/>
          <w:jc w:val="center"/>
        </w:trPr>
        <w:tc>
          <w:tcPr>
            <w:tcW w:w="517" w:type="dxa"/>
            <w:vAlign w:val="center"/>
          </w:tcPr>
          <w:p w14:paraId="15D0B646" w14:textId="7D57AE73" w:rsidR="00D550DB" w:rsidRDefault="00D550DB" w:rsidP="00492FC5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lastRenderedPageBreak/>
              <w:t>2.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16B10" w14:textId="77777777" w:rsidR="002E45F4" w:rsidRDefault="002E45F4" w:rsidP="002E45F4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Utrzymanie  na potrzeby Pracowni Elektroterapii :</w:t>
            </w:r>
          </w:p>
          <w:p w14:paraId="28950720" w14:textId="77777777" w:rsidR="002E45F4" w:rsidRDefault="002E45F4" w:rsidP="002E45F4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783F26F2" w14:textId="77777777" w:rsidR="002E45F4" w:rsidRPr="0025594A" w:rsidRDefault="002E45F4" w:rsidP="002E45F4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2a -  </w:t>
            </w:r>
            <w:r w:rsidRPr="0025594A">
              <w:rPr>
                <w:rFonts w:ascii="Calibri" w:hAnsi="Calibri" w:cs="Calibri"/>
                <w:sz w:val="19"/>
                <w:szCs w:val="19"/>
              </w:rPr>
              <w:t xml:space="preserve">jałowych śrubokrętów </w:t>
            </w:r>
            <w:r>
              <w:rPr>
                <w:rFonts w:ascii="Calibri" w:hAnsi="Calibri" w:cs="Calibri"/>
                <w:sz w:val="19"/>
                <w:szCs w:val="19"/>
              </w:rPr>
              <w:t>do mocowania elektrod do stymulatora;</w:t>
            </w:r>
          </w:p>
          <w:p w14:paraId="29C612D4" w14:textId="77777777" w:rsidR="002E45F4" w:rsidRPr="0025594A" w:rsidRDefault="002E45F4" w:rsidP="002E45F4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2b - </w:t>
            </w:r>
            <w:r w:rsidRPr="0025594A">
              <w:rPr>
                <w:rFonts w:ascii="Calibri" w:hAnsi="Calibri" w:cs="Calibri"/>
                <w:sz w:val="19"/>
                <w:szCs w:val="19"/>
              </w:rPr>
              <w:t>jałowych kapturków do zabezpieczenia nieaktywnych elektrod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2ECD2975" w14:textId="77777777" w:rsidR="002E45F4" w:rsidRPr="0025594A" w:rsidRDefault="002E45F4" w:rsidP="002E45F4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2c - </w:t>
            </w:r>
            <w:r w:rsidRPr="0025594A">
              <w:rPr>
                <w:rFonts w:ascii="Calibri" w:hAnsi="Calibri" w:cs="Calibri"/>
                <w:sz w:val="19"/>
                <w:szCs w:val="19"/>
              </w:rPr>
              <w:t>jałowych prowadników do pozycjonowania elektrod – zarówno przedsionkowych jak i komorowych o różnej sztywności, długości  i kształcie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0FBC2A33" w14:textId="77777777" w:rsidR="002E45F4" w:rsidRDefault="002E45F4" w:rsidP="002E45F4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 xml:space="preserve">2d - </w:t>
            </w:r>
            <w:r w:rsidRPr="0025594A">
              <w:rPr>
                <w:rFonts w:ascii="Calibri" w:hAnsi="Calibri" w:cs="Calibri"/>
                <w:sz w:val="19"/>
                <w:szCs w:val="19"/>
              </w:rPr>
              <w:t>jałowych urządzeń do aktywnego mocowania elektrod wewnątrzsercowych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40AB9EF3" w14:textId="7FD1C9D7" w:rsidR="002E45F4" w:rsidRDefault="002E45F4" w:rsidP="002E45F4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2e – jałowych zatyczek do gniazd IS i DF.</w:t>
            </w:r>
          </w:p>
          <w:p w14:paraId="12FDA181" w14:textId="77777777" w:rsidR="002E45F4" w:rsidRDefault="002E45F4" w:rsidP="002E45F4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27298172" w14:textId="77777777" w:rsidR="002E45F4" w:rsidRDefault="002E45F4" w:rsidP="002E45F4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Zestawy kompatybilne z oferowanymi stymulatorami oraz elektrodami.</w:t>
            </w:r>
          </w:p>
          <w:p w14:paraId="7E57B300" w14:textId="77777777" w:rsidR="002E45F4" w:rsidRDefault="002E45F4" w:rsidP="002E45F4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057AF6DF" w14:textId="77777777" w:rsidR="002E45F4" w:rsidRDefault="002E45F4" w:rsidP="002E45F4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25594A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Wszystkie zestawy w formie komisu </w:t>
            </w:r>
          </w:p>
          <w:p w14:paraId="02ED50C8" w14:textId="77777777" w:rsidR="00D550DB" w:rsidRDefault="00D550DB" w:rsidP="00492FC5">
            <w:pPr>
              <w:rPr>
                <w:rFonts w:ascii="Calibri" w:hAnsi="Calibri" w:cs="Calibri"/>
                <w:b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C8B8" w14:textId="029CD5FB" w:rsidR="00D550DB" w:rsidRPr="007A74B0" w:rsidRDefault="002E45F4" w:rsidP="00492FC5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 xml:space="preserve">szt.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204E" w14:textId="141B8BE0" w:rsidR="00D550DB" w:rsidRPr="007A74B0" w:rsidRDefault="002E45F4" w:rsidP="00492FC5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Minimum 5 w każdym podpunkcie </w:t>
            </w:r>
          </w:p>
        </w:tc>
        <w:tc>
          <w:tcPr>
            <w:tcW w:w="1428" w:type="dxa"/>
          </w:tcPr>
          <w:p w14:paraId="0620F235" w14:textId="77777777" w:rsidR="00D550DB" w:rsidRPr="00C02E65" w:rsidRDefault="00D550DB" w:rsidP="00492FC5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38F892A1" w14:textId="77777777" w:rsidR="00D550DB" w:rsidRPr="00C02E65" w:rsidRDefault="00D550DB" w:rsidP="00492FC5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31DF261" w14:textId="77777777" w:rsidR="00D550DB" w:rsidRPr="00C02E65" w:rsidRDefault="00D550DB" w:rsidP="00492FC5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EE83D32" w14:textId="77777777" w:rsidR="00D550DB" w:rsidRPr="00C02E65" w:rsidRDefault="00D550DB" w:rsidP="00492FC5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E80655B" w14:textId="77777777" w:rsidR="00D550DB" w:rsidRPr="00C02E65" w:rsidRDefault="00D550DB" w:rsidP="00492FC5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EBD24C2" w14:textId="77777777" w:rsidR="00D550DB" w:rsidRPr="00C02E65" w:rsidRDefault="00D550DB" w:rsidP="00492FC5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2937F202" w14:textId="77777777" w:rsidR="00D550DB" w:rsidRPr="00C02E65" w:rsidRDefault="00D550DB" w:rsidP="00492FC5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E86F4A" w:rsidRPr="00C02E65" w14:paraId="63EAD728" w14:textId="77777777" w:rsidTr="00492FC5">
        <w:trPr>
          <w:trHeight w:val="344"/>
          <w:jc w:val="center"/>
        </w:trPr>
        <w:tc>
          <w:tcPr>
            <w:tcW w:w="517" w:type="dxa"/>
            <w:vAlign w:val="center"/>
          </w:tcPr>
          <w:p w14:paraId="4B52B4DB" w14:textId="2553FF10" w:rsidR="00E86F4A" w:rsidRDefault="00A90402" w:rsidP="00E86F4A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3</w:t>
            </w:r>
            <w:r w:rsidR="00E86F4A">
              <w:rPr>
                <w:rFonts w:ascii="Calibri" w:eastAsia="MS Mincho" w:hAnsi="Calibri" w:cs="Calibri"/>
                <w:sz w:val="19"/>
                <w:szCs w:val="19"/>
              </w:rPr>
              <w:t>.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36D4A4" w14:textId="77777777" w:rsidR="00E86F4A" w:rsidRDefault="00E86F4A" w:rsidP="00E86F4A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Elektrod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y stymulujące </w:t>
            </w:r>
          </w:p>
          <w:p w14:paraId="45885445" w14:textId="77777777" w:rsidR="00E86F4A" w:rsidRDefault="00E86F4A" w:rsidP="00E86F4A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1A15B9DA" w14:textId="77777777" w:rsidR="00E86F4A" w:rsidRPr="005E655D" w:rsidRDefault="00E86F4A" w:rsidP="00E86F4A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  <w:p w14:paraId="4E87B16B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kompatybilne z gniazdami/ portami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IS-1;                                                                                            </w:t>
            </w:r>
          </w:p>
          <w:p w14:paraId="46AE2BD0" w14:textId="77777777" w:rsidR="00E86F4A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ł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ącznik IS-1;</w:t>
            </w:r>
          </w:p>
          <w:p w14:paraId="22D3B184" w14:textId="77777777" w:rsidR="00E86F4A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bipolarne; </w:t>
            </w:r>
          </w:p>
          <w:p w14:paraId="2E4DDE76" w14:textId="77777777" w:rsidR="00E86F4A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osłona silikonowa; </w:t>
            </w:r>
          </w:p>
          <w:p w14:paraId="7C5C0F9C" w14:textId="77777777" w:rsidR="00E86F4A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pasywna oraz aktywna fiksacja – do wyboru; </w:t>
            </w:r>
          </w:p>
          <w:p w14:paraId="72CFBD18" w14:textId="77777777" w:rsidR="00E86F4A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możliwość wykonania badania MRI;</w:t>
            </w:r>
          </w:p>
          <w:p w14:paraId="26963170" w14:textId="77777777" w:rsidR="00E86F4A" w:rsidRPr="000F302B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elektrody o różnych długościach, proste oraz w kształcie litery „J” – do wyboru.</w:t>
            </w:r>
          </w:p>
          <w:p w14:paraId="6AF368EE" w14:textId="77777777" w:rsidR="00E86F4A" w:rsidRDefault="00E86F4A" w:rsidP="00E86F4A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170D6B19" w14:textId="77777777" w:rsidR="00E86F4A" w:rsidRDefault="00E86F4A" w:rsidP="00E86F4A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0F302B">
              <w:rPr>
                <w:rFonts w:ascii="Calibri" w:hAnsi="Calibri" w:cs="Calibri"/>
                <w:b/>
                <w:bCs/>
                <w:sz w:val="19"/>
                <w:szCs w:val="19"/>
              </w:rPr>
              <w:t>Wszystkie zestawy elektrod w formie komisu</w:t>
            </w:r>
          </w:p>
          <w:p w14:paraId="30EE8740" w14:textId="54EC7AFB" w:rsidR="00E86F4A" w:rsidRPr="007A74B0" w:rsidRDefault="00E86F4A" w:rsidP="00E86F4A">
            <w:pPr>
              <w:rPr>
                <w:rFonts w:ascii="Calibri" w:hAnsi="Calibri" w:cs="Calibri"/>
                <w:b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6469" w14:textId="73F4D94A" w:rsidR="00E86F4A" w:rsidRPr="007A74B0" w:rsidRDefault="00A90402" w:rsidP="00E86F4A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szt.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F8E6" w14:textId="351B4B2D" w:rsidR="00E86F4A" w:rsidRPr="007A74B0" w:rsidRDefault="008F7579" w:rsidP="00E86F4A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30</w:t>
            </w:r>
          </w:p>
        </w:tc>
        <w:tc>
          <w:tcPr>
            <w:tcW w:w="1428" w:type="dxa"/>
          </w:tcPr>
          <w:p w14:paraId="7350407B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68C69FF9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6F4116A" w14:textId="77777777" w:rsidR="00E86F4A" w:rsidRPr="00C02E65" w:rsidRDefault="00E86F4A" w:rsidP="00E86F4A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C4CCFF1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9D258D9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5A73FE6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7C4AFD78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E86F4A" w:rsidRPr="00C02E65" w14:paraId="4130CE38" w14:textId="77777777" w:rsidTr="00492FC5">
        <w:trPr>
          <w:trHeight w:val="344"/>
          <w:jc w:val="center"/>
        </w:trPr>
        <w:tc>
          <w:tcPr>
            <w:tcW w:w="517" w:type="dxa"/>
            <w:vAlign w:val="center"/>
          </w:tcPr>
          <w:p w14:paraId="5F652569" w14:textId="41606A78" w:rsidR="00E86F4A" w:rsidRDefault="00A90402" w:rsidP="00E86F4A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4</w:t>
            </w:r>
            <w:r w:rsidR="00E86F4A">
              <w:rPr>
                <w:rFonts w:ascii="Calibri" w:eastAsia="MS Mincho" w:hAnsi="Calibri" w:cs="Calibri"/>
                <w:sz w:val="19"/>
                <w:szCs w:val="19"/>
              </w:rPr>
              <w:t xml:space="preserve">. 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5903E9" w14:textId="77777777" w:rsidR="00E86F4A" w:rsidRDefault="00E86F4A" w:rsidP="00E86F4A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Elektrody lewokomorowe LV </w:t>
            </w:r>
          </w:p>
          <w:p w14:paraId="5FF7E885" w14:textId="77777777" w:rsidR="00E86F4A" w:rsidRDefault="00E86F4A" w:rsidP="00E86F4A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6BD4B177" w14:textId="689A9A87" w:rsidR="00E86F4A" w:rsidRDefault="00E86F4A" w:rsidP="00E86F4A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</w:p>
          <w:p w14:paraId="44A01F37" w14:textId="611310EA" w:rsidR="00E86F4A" w:rsidRDefault="00E86F4A" w:rsidP="00E86F4A">
            <w:pPr>
              <w:rPr>
                <w:rFonts w:ascii="Calibri" w:hAnsi="Calibri" w:cs="Calibri"/>
                <w:sz w:val="19"/>
                <w:szCs w:val="19"/>
              </w:rPr>
            </w:pPr>
            <w:r w:rsidRPr="00BC57E9">
              <w:rPr>
                <w:rFonts w:ascii="Calibri" w:hAnsi="Calibri" w:cs="Calibri"/>
                <w:sz w:val="19"/>
                <w:szCs w:val="19"/>
              </w:rPr>
              <w:t>- Elektrody IS1 oraz IS4 do wyboru przez zamawiającego</w:t>
            </w:r>
            <w:r w:rsidR="00A90402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4DDA6635" w14:textId="337CBA8C" w:rsidR="00E86F4A" w:rsidRDefault="00E86F4A" w:rsidP="00E86F4A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Możliwość wykonania badania MRI</w:t>
            </w:r>
            <w:r w:rsidR="00A90402">
              <w:rPr>
                <w:rFonts w:ascii="Calibri" w:hAnsi="Calibri" w:cs="Calibri"/>
                <w:sz w:val="19"/>
                <w:szCs w:val="19"/>
              </w:rPr>
              <w:t>;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4E8FE84E" w14:textId="530D6905" w:rsidR="00E86F4A" w:rsidRDefault="00E86F4A" w:rsidP="00E86F4A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Współpraca z </w:t>
            </w:r>
            <w:proofErr w:type="spellStart"/>
            <w:r>
              <w:rPr>
                <w:rFonts w:ascii="Calibri" w:hAnsi="Calibri" w:cs="Calibri"/>
                <w:sz w:val="19"/>
                <w:szCs w:val="19"/>
              </w:rPr>
              <w:t>introducerami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 xml:space="preserve"> 5 F</w:t>
            </w:r>
            <w:r w:rsidR="00A90402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01CFC524" w14:textId="4482CEB1" w:rsidR="00E86F4A" w:rsidRDefault="00E86F4A" w:rsidP="00E86F4A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Elektrody sterydowe </w:t>
            </w:r>
            <w:r w:rsidR="00A90402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1ACAB086" w14:textId="69402906" w:rsidR="00E86F4A" w:rsidRDefault="00E86F4A" w:rsidP="00E86F4A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Elektrody typu „</w:t>
            </w:r>
            <w:proofErr w:type="spellStart"/>
            <w:r>
              <w:rPr>
                <w:rFonts w:ascii="Calibri" w:hAnsi="Calibri" w:cs="Calibri"/>
                <w:sz w:val="19"/>
                <w:szCs w:val="19"/>
              </w:rPr>
              <w:t>over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 xml:space="preserve"> the </w:t>
            </w:r>
            <w:proofErr w:type="spellStart"/>
            <w:r>
              <w:rPr>
                <w:rFonts w:ascii="Calibri" w:hAnsi="Calibri" w:cs="Calibri"/>
                <w:sz w:val="19"/>
                <w:szCs w:val="19"/>
              </w:rPr>
              <w:t>wire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>”</w:t>
            </w:r>
            <w:r w:rsidR="00A90402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6CE2D23B" w14:textId="5D72CB61" w:rsidR="00E86F4A" w:rsidRDefault="00E86F4A" w:rsidP="00E86F4A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Różne długości elektrod – do wybory przez Zamawiającego </w:t>
            </w:r>
            <w:r w:rsidR="00A90402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54A81233" w14:textId="5E64EE33" w:rsidR="00E86F4A" w:rsidRDefault="00E86F4A" w:rsidP="00E86F4A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 Różne krzywizny Elektrod – do wyboru przez Zamawiającego</w:t>
            </w:r>
            <w:r w:rsidR="00A90402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79A2F73F" w14:textId="77777777" w:rsidR="00E86F4A" w:rsidRDefault="00E86F4A" w:rsidP="00E86F4A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7BF41BE7" w14:textId="1D3B96D2" w:rsidR="00E86F4A" w:rsidRPr="00A90402" w:rsidRDefault="00E86F4A" w:rsidP="00E86F4A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A90402">
              <w:rPr>
                <w:rFonts w:ascii="Calibri" w:hAnsi="Calibri" w:cs="Calibri"/>
                <w:b/>
                <w:bCs/>
                <w:sz w:val="19"/>
                <w:szCs w:val="19"/>
              </w:rPr>
              <w:lastRenderedPageBreak/>
              <w:t xml:space="preserve">Wszystkie zestawy elektrod w formie komisu w Pracowni Elektroterapii  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5C09" w14:textId="6CFC183C" w:rsidR="00E86F4A" w:rsidRPr="007A74B0" w:rsidRDefault="00A90402" w:rsidP="00E86F4A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 xml:space="preserve">szt.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AD7F" w14:textId="79D9121B" w:rsidR="00E86F4A" w:rsidRPr="007A74B0" w:rsidRDefault="008F7579" w:rsidP="00E86F4A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15</w:t>
            </w:r>
          </w:p>
        </w:tc>
        <w:tc>
          <w:tcPr>
            <w:tcW w:w="1428" w:type="dxa"/>
          </w:tcPr>
          <w:p w14:paraId="153EAE04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20A690DE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1105E14" w14:textId="77777777" w:rsidR="00E86F4A" w:rsidRPr="00C02E65" w:rsidRDefault="00E86F4A" w:rsidP="00E86F4A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BF5FF67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753FFF8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C8F6FA3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65BA8FF0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E86F4A" w:rsidRPr="00C02E65" w14:paraId="00F35AD8" w14:textId="77777777" w:rsidTr="00492FC5">
        <w:trPr>
          <w:trHeight w:val="344"/>
          <w:jc w:val="center"/>
        </w:trPr>
        <w:tc>
          <w:tcPr>
            <w:tcW w:w="517" w:type="dxa"/>
            <w:vAlign w:val="center"/>
          </w:tcPr>
          <w:p w14:paraId="086400A1" w14:textId="1FA528DD" w:rsidR="00E86F4A" w:rsidRDefault="00A90402" w:rsidP="00E86F4A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5</w:t>
            </w:r>
            <w:r w:rsidR="00E86F4A">
              <w:rPr>
                <w:rFonts w:ascii="Calibri" w:eastAsia="MS Mincho" w:hAnsi="Calibri" w:cs="Calibri"/>
                <w:sz w:val="19"/>
                <w:szCs w:val="19"/>
              </w:rPr>
              <w:t>.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15C484" w14:textId="77777777" w:rsidR="00A90402" w:rsidRPr="00B5095B" w:rsidRDefault="00A90402" w:rsidP="00A9040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Zestawy do 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w</w:t>
            </w:r>
            <w:r w:rsidRPr="00B5095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kłuć </w:t>
            </w:r>
          </w:p>
          <w:p w14:paraId="6820C7B4" w14:textId="77777777" w:rsidR="00A90402" w:rsidRPr="005E655D" w:rsidRDefault="00A90402" w:rsidP="00A90402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4C9A36BB" w14:textId="77777777" w:rsidR="00A90402" w:rsidRDefault="00A90402" w:rsidP="00A90402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Wkłucia naczyniowe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typ rozrywany z zapewnieniem optymalnej średnicy oferowanego wkłucia do proponowanych elektrod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533284D1" w14:textId="77777777" w:rsidR="00A90402" w:rsidRPr="005E655D" w:rsidRDefault="00A90402" w:rsidP="00A90402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42424886" w14:textId="541E1A72" w:rsidR="00E86F4A" w:rsidRDefault="00A90402" w:rsidP="00A90402">
            <w:pPr>
              <w:rPr>
                <w:rFonts w:ascii="Calibri" w:hAnsi="Calibri" w:cs="Calibri"/>
                <w:sz w:val="19"/>
                <w:szCs w:val="19"/>
              </w:rPr>
            </w:pPr>
            <w:r w:rsidRPr="00FD08D7">
              <w:rPr>
                <w:rFonts w:ascii="Calibri" w:hAnsi="Calibri" w:cs="Calibri"/>
                <w:b/>
                <w:bCs/>
                <w:sz w:val="19"/>
                <w:szCs w:val="19"/>
              </w:rPr>
              <w:t>Wszystkie zestawy do wkłucia w formie komisu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  <w:r w:rsidRPr="00FD08D7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   </w:t>
            </w:r>
          </w:p>
          <w:p w14:paraId="03E514E0" w14:textId="77777777" w:rsidR="00E86F4A" w:rsidRPr="00F864F2" w:rsidRDefault="00E86F4A" w:rsidP="00E86F4A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80D6" w14:textId="77777777" w:rsidR="00E86F4A" w:rsidRPr="00F864F2" w:rsidRDefault="00E86F4A" w:rsidP="00E86F4A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F864F2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52B4" w14:textId="55357206" w:rsidR="00E86F4A" w:rsidRPr="00F864F2" w:rsidRDefault="008F7579" w:rsidP="00E86F4A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45</w:t>
            </w:r>
          </w:p>
        </w:tc>
        <w:tc>
          <w:tcPr>
            <w:tcW w:w="1428" w:type="dxa"/>
          </w:tcPr>
          <w:p w14:paraId="664EAFBC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73B8B24F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F9D79F0" w14:textId="77777777" w:rsidR="00E86F4A" w:rsidRPr="00C02E65" w:rsidRDefault="00E86F4A" w:rsidP="00E86F4A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75B9BC5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0739529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D2DE909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1551DF61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E86F4A" w:rsidRPr="00C02E65" w14:paraId="5C6153BD" w14:textId="77777777" w:rsidTr="00492FC5">
        <w:trPr>
          <w:trHeight w:val="344"/>
          <w:jc w:val="center"/>
        </w:trPr>
        <w:tc>
          <w:tcPr>
            <w:tcW w:w="517" w:type="dxa"/>
            <w:vAlign w:val="center"/>
          </w:tcPr>
          <w:p w14:paraId="018E657C" w14:textId="69C10036" w:rsidR="00E86F4A" w:rsidRDefault="00A90402" w:rsidP="00E86F4A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6</w:t>
            </w:r>
            <w:r w:rsidR="00E86F4A">
              <w:rPr>
                <w:rFonts w:ascii="Calibri" w:eastAsia="MS Mincho" w:hAnsi="Calibri" w:cs="Calibri"/>
                <w:sz w:val="19"/>
                <w:szCs w:val="19"/>
              </w:rPr>
              <w:t>.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D7EA93" w14:textId="77777777" w:rsidR="00A90402" w:rsidRDefault="00A90402" w:rsidP="00A9040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Zestaw do implantacji elektrody lewokomorowej kompatybilny z elektrodą z poz. 5. </w:t>
            </w:r>
          </w:p>
          <w:p w14:paraId="6F4EDE5E" w14:textId="77777777" w:rsidR="00A90402" w:rsidRDefault="00A90402" w:rsidP="00A9040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3FB5BB9A" w14:textId="77777777" w:rsidR="00A90402" w:rsidRDefault="00A90402" w:rsidP="00A90402">
            <w:pPr>
              <w:rPr>
                <w:rFonts w:ascii="Calibri" w:hAnsi="Calibri" w:cs="Calibri"/>
                <w:sz w:val="19"/>
                <w:szCs w:val="19"/>
              </w:rPr>
            </w:pPr>
            <w:r w:rsidRPr="00421149">
              <w:rPr>
                <w:rFonts w:ascii="Calibri" w:hAnsi="Calibri" w:cs="Calibri"/>
                <w:sz w:val="19"/>
                <w:szCs w:val="19"/>
              </w:rPr>
              <w:t xml:space="preserve">6a – koszulki naczyniowe do wprowadzenia elektrod lewokomorowych – 5F – różne kształty do wyboru przez zamawiającego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9EADBBC" w14:textId="77777777" w:rsidR="00A90402" w:rsidRDefault="00A90402" w:rsidP="00A90402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6b – prowadnik do wprowadzania koszuli z 6a</w:t>
            </w:r>
          </w:p>
          <w:p w14:paraId="01FC9E82" w14:textId="77777777" w:rsidR="00A90402" w:rsidRDefault="00A90402" w:rsidP="00A90402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6c – </w:t>
            </w:r>
            <w:proofErr w:type="spellStart"/>
            <w:r>
              <w:rPr>
                <w:rFonts w:ascii="Calibri" w:hAnsi="Calibri" w:cs="Calibri"/>
                <w:sz w:val="19"/>
                <w:szCs w:val="19"/>
              </w:rPr>
              <w:t>Subselektory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 xml:space="preserve"> do </w:t>
            </w:r>
            <w:proofErr w:type="spellStart"/>
            <w:r>
              <w:rPr>
                <w:rFonts w:ascii="Calibri" w:hAnsi="Calibri" w:cs="Calibri"/>
                <w:sz w:val="19"/>
                <w:szCs w:val="19"/>
              </w:rPr>
              <w:t>kaniulacji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9"/>
                <w:szCs w:val="19"/>
              </w:rPr>
              <w:t>odgałęzień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 xml:space="preserve"> zatoki wieńcowej – o różnych krzywiznach do wyboru przez zamawiającego ;</w:t>
            </w:r>
          </w:p>
          <w:p w14:paraId="53598138" w14:textId="77777777" w:rsidR="00A90402" w:rsidRDefault="00A90402" w:rsidP="00A90402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6d – nożyk do rozcinania koszulek i </w:t>
            </w:r>
            <w:proofErr w:type="spellStart"/>
            <w:r>
              <w:rPr>
                <w:rFonts w:ascii="Calibri" w:hAnsi="Calibri" w:cs="Calibri"/>
                <w:sz w:val="19"/>
                <w:szCs w:val="19"/>
              </w:rPr>
              <w:t>subselektorów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 xml:space="preserve">; </w:t>
            </w:r>
          </w:p>
          <w:p w14:paraId="2BBF30B1" w14:textId="77777777" w:rsidR="00A90402" w:rsidRDefault="00A90402" w:rsidP="00A90402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6e – balon do kontrastowania zatoki wieńcowej </w:t>
            </w:r>
          </w:p>
          <w:p w14:paraId="60BBBDA1" w14:textId="77777777" w:rsidR="00A90402" w:rsidRDefault="00A90402" w:rsidP="00A90402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6f – prowadniki hemodynamiczne kompatybilne proponowaną elektrodą.</w:t>
            </w:r>
          </w:p>
          <w:p w14:paraId="1D66C6B2" w14:textId="77777777" w:rsidR="00A90402" w:rsidRPr="00421149" w:rsidRDefault="00A90402" w:rsidP="00A90402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0AE16226" w14:textId="77777777" w:rsidR="00A90402" w:rsidRDefault="00A90402" w:rsidP="00A9040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6FF7DF1F" w14:textId="037F0A39" w:rsidR="00E86F4A" w:rsidRPr="000643B5" w:rsidRDefault="00A90402" w:rsidP="00A90402">
            <w:pPr>
              <w:rPr>
                <w:rFonts w:ascii="Calibri" w:hAnsi="Calibri" w:cs="Calibri"/>
                <w:b/>
                <w:bCs/>
                <w:color w:val="EE0000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Wszystkie zestawy w formie komisu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901E" w14:textId="77777777" w:rsidR="00E86F4A" w:rsidRPr="00F864F2" w:rsidRDefault="00E86F4A" w:rsidP="00E86F4A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7915" w14:textId="64DAA5E8" w:rsidR="00E86F4A" w:rsidRPr="00F864F2" w:rsidRDefault="008F7579" w:rsidP="00E86F4A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15</w:t>
            </w:r>
          </w:p>
        </w:tc>
        <w:tc>
          <w:tcPr>
            <w:tcW w:w="1428" w:type="dxa"/>
          </w:tcPr>
          <w:p w14:paraId="0851FE96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4CA07FCE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453EE55" w14:textId="77777777" w:rsidR="00E86F4A" w:rsidRPr="00C02E65" w:rsidRDefault="00E86F4A" w:rsidP="00E86F4A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2EB0D51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E6ABF7A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040B079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1CBEBCE5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E86F4A" w:rsidRPr="00C02E65" w14:paraId="3E9726E0" w14:textId="77777777" w:rsidTr="00492FC5">
        <w:trPr>
          <w:trHeight w:val="344"/>
          <w:jc w:val="center"/>
        </w:trPr>
        <w:tc>
          <w:tcPr>
            <w:tcW w:w="517" w:type="dxa"/>
            <w:vAlign w:val="center"/>
          </w:tcPr>
          <w:p w14:paraId="6FCA6E78" w14:textId="2B53A332" w:rsidR="00E86F4A" w:rsidRDefault="00A90402" w:rsidP="00E86F4A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7</w:t>
            </w:r>
            <w:r w:rsidR="00E86F4A">
              <w:rPr>
                <w:rFonts w:ascii="Calibri" w:eastAsia="MS Mincho" w:hAnsi="Calibri" w:cs="Calibri"/>
                <w:sz w:val="19"/>
                <w:szCs w:val="19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4BCEF" w14:textId="77777777" w:rsidR="00E86F4A" w:rsidRDefault="00E86F4A" w:rsidP="00E86F4A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Dzierżawa programatora z funkcją implantacyjną do Pracowni Elektroterapii</w:t>
            </w:r>
          </w:p>
          <w:p w14:paraId="7A10E9B3" w14:textId="77777777" w:rsidR="00E86F4A" w:rsidRDefault="00E86F4A" w:rsidP="00E86F4A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75E25FCD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</w:p>
          <w:p w14:paraId="08822B58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Najnowszy model programatora z funkcją implantacyjną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04C589CB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Utrzymanie minimum jednego kompletu kabli niejałowych do programatora implantacyjnego;</w:t>
            </w:r>
          </w:p>
          <w:p w14:paraId="2943D46A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Utrzymanie minimum </w:t>
            </w:r>
            <w:r>
              <w:rPr>
                <w:rFonts w:ascii="Calibri" w:hAnsi="Calibri" w:cs="Calibri"/>
                <w:sz w:val="19"/>
                <w:szCs w:val="19"/>
              </w:rPr>
              <w:t>5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kompletów jałowych kabli do programatora implantacyjnego;</w:t>
            </w:r>
          </w:p>
          <w:p w14:paraId="2A38ABAB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- P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ełna opcja serwisowa programatorów (przeglądy, 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upgrade</w:t>
            </w:r>
            <w:proofErr w:type="spellEnd"/>
            <w:r w:rsidRPr="005E655D">
              <w:rPr>
                <w:rFonts w:ascii="Calibri" w:hAnsi="Calibri" w:cs="Calibri"/>
                <w:sz w:val="19"/>
                <w:szCs w:val="19"/>
              </w:rPr>
              <w:t>, naprawa z zapewnieniem urządzenia zastępczego na czas serwisu lub naprawy);</w:t>
            </w:r>
          </w:p>
          <w:p w14:paraId="5B1E8BB2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Wypełniony paszport techniczny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DE21DEE" w14:textId="77777777" w:rsidR="00E86F4A" w:rsidRPr="005E655D" w:rsidRDefault="00E86F4A" w:rsidP="00E86F4A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Zapewnienie stałych dostaw materiałów eksploatacyjnych, w tym papieru do drukarek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                 ( jeżeli są one w danym modelu programatora)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programatorów w ilościach niezbędnych do bieżącej pracy (koszt dostaw materiałów eksploatacyjnych ujęty w cenie dzierżawy)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 </w:t>
            </w:r>
          </w:p>
          <w:p w14:paraId="26A30D60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Instrukcja obsługi w języku polskim dostarczona wraz z programatorami;</w:t>
            </w:r>
          </w:p>
          <w:p w14:paraId="5844F484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Termin dostarczenia i uruchomienia programatorów: 7 dni roboczych od dnia podpisania umowy;</w:t>
            </w:r>
          </w:p>
          <w:p w14:paraId="68654138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Przeprowadzenie szkolenia z obsługi programatora w siedzibie Zamawiającego;</w:t>
            </w:r>
          </w:p>
          <w:p w14:paraId="0F83F64F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Merytoryczne wsparcie w rozwiązywaniu doraźnych problemów eksploatacyjnych poprzez telefoniczny instruktaż operatora;</w:t>
            </w:r>
          </w:p>
          <w:p w14:paraId="548CFCEE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Gwarancja techniczna przez cały okres obowiązywania umowy - uwzględniająca koszty napraw, wymiany podzespołów, okresowych przeglądów serwisowych (wliczonych w cenę min.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1 x w roku);</w:t>
            </w:r>
          </w:p>
          <w:p w14:paraId="3FD01432" w14:textId="77777777" w:rsidR="00E86F4A" w:rsidRPr="005E655D" w:rsidRDefault="00E86F4A" w:rsidP="00E86F4A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eastAsia="Tahoma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 xml:space="preserve">Czas reakcji serwisu – max. 24 godz. od chwili zgłoszenia. Pod pojęciem czas reakcji serwisu Zamawiający rozumie - kontakt telefoniczny </w:t>
            </w:r>
            <w:r>
              <w:rPr>
                <w:rFonts w:ascii="Calibri" w:eastAsia="Tahoma" w:hAnsi="Calibri" w:cs="Calibri"/>
                <w:sz w:val="19"/>
                <w:szCs w:val="19"/>
              </w:rPr>
              <w:t xml:space="preserve">                       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w sprawie zgłoszenia dokonanego za pomocą telefonu, fax-u, sms, maila</w:t>
            </w:r>
            <w:r>
              <w:rPr>
                <w:rFonts w:ascii="Calibri" w:eastAsia="Tahoma" w:hAnsi="Calibri" w:cs="Calibri"/>
                <w:sz w:val="19"/>
                <w:szCs w:val="19"/>
              </w:rPr>
              <w:t>;</w:t>
            </w:r>
          </w:p>
          <w:p w14:paraId="2CA3A4EC" w14:textId="77777777" w:rsidR="00E86F4A" w:rsidRPr="005E655D" w:rsidRDefault="00E86F4A" w:rsidP="00E86F4A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przystąpienia do naprawy - max. 24 godz. od chwili zgłoszenia;</w:t>
            </w:r>
          </w:p>
          <w:p w14:paraId="1CFAB4A6" w14:textId="77777777" w:rsidR="00E86F4A" w:rsidRPr="005E655D" w:rsidRDefault="00E86F4A" w:rsidP="00E86F4A">
            <w:pPr>
              <w:jc w:val="both"/>
              <w:rPr>
                <w:rFonts w:ascii="Calibri" w:eastAsia="Arial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Arial" w:hAnsi="Calibri" w:cs="Calibri"/>
                <w:sz w:val="19"/>
                <w:szCs w:val="19"/>
              </w:rPr>
              <w:t>Dostępność serwisu ciągła, przez cały okres obowiązywania umowy – możliwość zgłaszania awarii 24 godziny / dobę, 7 dni w tygodniu ( także w dni ustawowo wolne od pracy ). Wykonawca zobowiązany będzie do aktualizowania podanych numerów w przypadku każdorazowej ich zmiany;</w:t>
            </w:r>
          </w:p>
          <w:p w14:paraId="58F0FFA6" w14:textId="77777777" w:rsidR="00E86F4A" w:rsidRPr="005E655D" w:rsidRDefault="00E86F4A" w:rsidP="00E86F4A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Działania naprawcze podejmowane będą niezwłocznie bez jakichkolwiek dodatkowych warunków wstępnych;</w:t>
            </w:r>
          </w:p>
          <w:p w14:paraId="308C57C0" w14:textId="77777777" w:rsidR="00E86F4A" w:rsidRPr="005E655D" w:rsidRDefault="00E86F4A" w:rsidP="00E86F4A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</w:p>
          <w:p w14:paraId="130F2F6E" w14:textId="77777777" w:rsidR="00E86F4A" w:rsidRPr="005E655D" w:rsidRDefault="00E86F4A" w:rsidP="00E86F4A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Sprzęt zastępczy (w przypadku awarii lub/i konieczności zabrania urządzenia do przeglądu poza Szpital lub/i unieruchomienia urządzenia na czas przeglądu);</w:t>
            </w:r>
          </w:p>
          <w:p w14:paraId="489B37CC" w14:textId="77777777" w:rsidR="00E86F4A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Autoryzowany serwis gwarancyjny na terenie Polski;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20731B50" w14:textId="05B866BA" w:rsidR="00E86F4A" w:rsidRPr="00F864F2" w:rsidRDefault="00E86F4A" w:rsidP="00E86F4A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Instalacja, uruchomienie i szkolenie personelu w zakresie obsługi, konserwacji, rozwiązywania drobnych problemów technicznych oraz interpretacji wyników na koszt Wykonawcy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91BE" w14:textId="2AACA16E" w:rsidR="00E86F4A" w:rsidRPr="00F864F2" w:rsidRDefault="00E86F4A" w:rsidP="00E86F4A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s</w:t>
            </w:r>
            <w:r w:rsidRPr="00F864F2">
              <w:rPr>
                <w:rFonts w:ascii="Calibri" w:hAnsi="Calibri" w:cs="Calibri"/>
                <w:sz w:val="19"/>
                <w:szCs w:val="19"/>
              </w:rPr>
              <w:t>zt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F864F2">
              <w:rPr>
                <w:rFonts w:ascii="Calibri" w:hAnsi="Calibri" w:cs="Calibri"/>
                <w:sz w:val="19"/>
                <w:szCs w:val="19"/>
              </w:rPr>
              <w:t>/</w:t>
            </w:r>
            <w:r>
              <w:rPr>
                <w:rFonts w:ascii="Calibri" w:hAnsi="Calibri" w:cs="Calibri"/>
                <w:sz w:val="19"/>
                <w:szCs w:val="19"/>
              </w:rPr>
              <w:br/>
            </w:r>
            <w:r w:rsidRPr="00F864F2">
              <w:rPr>
                <w:rFonts w:ascii="Calibri" w:hAnsi="Calibri" w:cs="Calibri"/>
                <w:sz w:val="19"/>
                <w:szCs w:val="19"/>
              </w:rPr>
              <w:t>miesiąc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2361" w14:textId="77777777" w:rsidR="00E86F4A" w:rsidRPr="00F864F2" w:rsidRDefault="00E86F4A" w:rsidP="00E86F4A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F864F2">
              <w:rPr>
                <w:rFonts w:ascii="Calibri" w:hAnsi="Calibri" w:cs="Calibri"/>
                <w:sz w:val="19"/>
                <w:szCs w:val="19"/>
              </w:rPr>
              <w:t>1 na 24 m-</w:t>
            </w:r>
            <w:proofErr w:type="spellStart"/>
            <w:r w:rsidRPr="00F864F2">
              <w:rPr>
                <w:rFonts w:ascii="Calibri" w:hAnsi="Calibri" w:cs="Calibri"/>
                <w:sz w:val="19"/>
                <w:szCs w:val="19"/>
              </w:rPr>
              <w:t>cy</w:t>
            </w:r>
            <w:proofErr w:type="spellEnd"/>
          </w:p>
        </w:tc>
        <w:tc>
          <w:tcPr>
            <w:tcW w:w="1428" w:type="dxa"/>
          </w:tcPr>
          <w:p w14:paraId="3CB115BB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709B8A70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A1ACCEC" w14:textId="77777777" w:rsidR="00E86F4A" w:rsidRPr="00C02E65" w:rsidRDefault="00E86F4A" w:rsidP="00E86F4A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134324F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A7AB97F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12B0AD6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1B4B9B72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E86F4A" w:rsidRPr="00C02E65" w14:paraId="765ECA91" w14:textId="77777777" w:rsidTr="00492FC5">
        <w:trPr>
          <w:trHeight w:val="344"/>
          <w:jc w:val="center"/>
        </w:trPr>
        <w:tc>
          <w:tcPr>
            <w:tcW w:w="517" w:type="dxa"/>
            <w:vAlign w:val="center"/>
          </w:tcPr>
          <w:p w14:paraId="47BB3DA2" w14:textId="725D2ECA" w:rsidR="00E86F4A" w:rsidRDefault="00A90402" w:rsidP="00E86F4A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lastRenderedPageBreak/>
              <w:t>8</w:t>
            </w:r>
            <w:r w:rsidR="00E86F4A">
              <w:rPr>
                <w:rFonts w:ascii="Calibri" w:eastAsia="MS Mincho" w:hAnsi="Calibri" w:cs="Calibri"/>
                <w:sz w:val="19"/>
                <w:szCs w:val="19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0D891" w14:textId="77777777" w:rsidR="00E86F4A" w:rsidRDefault="00E86F4A" w:rsidP="00E86F4A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Dzierżawa programatora do Poradni Kardiologicznej</w:t>
            </w:r>
          </w:p>
          <w:p w14:paraId="74A1216B" w14:textId="77777777" w:rsidR="00E86F4A" w:rsidRDefault="00E86F4A" w:rsidP="00E86F4A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648BF18B" w14:textId="77777777" w:rsidR="00E86F4A" w:rsidRPr="00577844" w:rsidRDefault="00E86F4A" w:rsidP="00E86F4A">
            <w:pPr>
              <w:pStyle w:val="Zawartotabeli"/>
              <w:jc w:val="left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Najnowszy model programatora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67BE3C15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Utrzymanie minimum jednego kompletu kabli do programatora do Poradni Kardiologicznej;</w:t>
            </w:r>
          </w:p>
          <w:p w14:paraId="0813E2A0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Pełna opcja serwisowa programatorów (przeglądy, 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upgrade</w:t>
            </w:r>
            <w:proofErr w:type="spellEnd"/>
            <w:r w:rsidRPr="005E655D">
              <w:rPr>
                <w:rFonts w:ascii="Calibri" w:hAnsi="Calibri" w:cs="Calibri"/>
                <w:sz w:val="19"/>
                <w:szCs w:val="19"/>
              </w:rPr>
              <w:t>, naprawa z zapewnieniem urządzenia zastępczego na czas serwisu lub naprawy);</w:t>
            </w:r>
          </w:p>
          <w:p w14:paraId="7DE9C44D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Wypełniony paszport techniczny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0C1CB650" w14:textId="77777777" w:rsidR="00E86F4A" w:rsidRPr="00577844" w:rsidRDefault="00E86F4A" w:rsidP="00E86F4A">
            <w:pPr>
              <w:pStyle w:val="Zawartotabeli"/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Zapewnienie stałych dostaw materiałów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eksploatacyjnych, w tym papieru do drukarek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(jeżeli są one w danym modelu programatora)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programatorów w ilościach niezbędnych do bieżącej pracy (koszt dostaw materiałów eksploatacyjnych ujęty w cenie dzierżawy)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;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br/>
            </w: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Instrukcja obsługi w języku polskim dostarczona wraz z programatorami;</w:t>
            </w:r>
          </w:p>
          <w:p w14:paraId="448AC3C0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t>Termin dostarczenia i uruchomienia programatorów: 7 dni roboczych od dnia podpisania umowy;</w:t>
            </w:r>
          </w:p>
          <w:p w14:paraId="1A84686E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Przeprowadzenie szkolenia z obsługi programatora w siedzibie Zamawiającego;</w:t>
            </w:r>
          </w:p>
          <w:p w14:paraId="64A708F8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Merytoryczne wsparcie w rozwiązywaniu doraźnych problemów eksploatacyjnych poprzez telefoniczny instruktaż operatora;</w:t>
            </w:r>
          </w:p>
          <w:p w14:paraId="770FF718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Gwarancja techniczna przez cały okres obowiązywania umowy - uwzględniająca koszty napraw, wymiany podzespołów, okresowych przeglądów serwisowych (wliczonych w cenę min.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1 x w roku);</w:t>
            </w:r>
          </w:p>
          <w:p w14:paraId="3A874E3A" w14:textId="77777777" w:rsidR="00E86F4A" w:rsidRPr="005E655D" w:rsidRDefault="00E86F4A" w:rsidP="00E86F4A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eastAsia="Tahoma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reakcji serwisu – max. 24 godz. od chwili zgłoszenia. Pod pojęciem czas reakcji serwisu Zamawiający rozumie - kontakt telefoniczny w sprawie zgłoszenia dokonanego za pomocą telefonu, fax-u, sms, maila;</w:t>
            </w:r>
          </w:p>
          <w:p w14:paraId="73D0E04F" w14:textId="77777777" w:rsidR="00E86F4A" w:rsidRPr="005E655D" w:rsidRDefault="00E86F4A" w:rsidP="00E86F4A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przystąpienia do naprawy - max. 24 godz. od chwili zgłoszenia;</w:t>
            </w:r>
          </w:p>
          <w:p w14:paraId="2F3A1D5A" w14:textId="77777777" w:rsidR="00E86F4A" w:rsidRPr="005E655D" w:rsidRDefault="00E86F4A" w:rsidP="00E86F4A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Arial" w:hAnsi="Calibri" w:cs="Calibri"/>
                <w:sz w:val="19"/>
                <w:szCs w:val="19"/>
              </w:rPr>
              <w:t>Dostępność serwisu ciągła, przez cały okres obowiązywania umowy – możliwość zgłaszania awarii 24 godziny / dobę, 7 dni w tygodniu ( także w dni ustawowo wolne od pracy ). Wykonawca zobowiązany będzie do aktualizowania podanych numerów w przypadku każdorazowej ich zmiany;</w:t>
            </w:r>
          </w:p>
          <w:p w14:paraId="6384D9D7" w14:textId="77777777" w:rsidR="00E86F4A" w:rsidRPr="005E655D" w:rsidRDefault="00E86F4A" w:rsidP="00E86F4A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Działania naprawcze podejmowane będą niezwłocznie bez jakichkolwiek dodatkowych warunków wstępnych;</w:t>
            </w:r>
          </w:p>
          <w:p w14:paraId="7AA5E644" w14:textId="77777777" w:rsidR="00E86F4A" w:rsidRPr="005E655D" w:rsidRDefault="00E86F4A" w:rsidP="00E86F4A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Sprzęt zastępczy (w przypadku awarii lub/i konieczności zabrania urządzenia do przeglądu poza Szpital lub/i unieruchomienia urządzenia na czas przeglądu);</w:t>
            </w:r>
          </w:p>
          <w:p w14:paraId="497FC4C0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Autoryzowany serwis gwarancyjny na terenie Polski;</w:t>
            </w:r>
          </w:p>
          <w:p w14:paraId="45ABD1F1" w14:textId="77777777" w:rsidR="00E86F4A" w:rsidRPr="005E655D" w:rsidRDefault="00E86F4A" w:rsidP="00E86F4A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Instalacja, uruchomienie i szkolenie personelu w zakresie obsługi, konserwacji, rozwiązywania drobnych problemów technicznych oraz interpretacji wyników na koszt Wykonawcy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</w:t>
            </w:r>
          </w:p>
          <w:p w14:paraId="6BA1DC5F" w14:textId="77777777" w:rsidR="00E86F4A" w:rsidRDefault="00E86F4A" w:rsidP="00E86F4A">
            <w:pPr>
              <w:spacing w:line="276" w:lineRule="auto"/>
              <w:jc w:val="both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  <w:p w14:paraId="2E7A69F1" w14:textId="3B948436" w:rsidR="00E86F4A" w:rsidRPr="00F864F2" w:rsidRDefault="00E86F4A" w:rsidP="00E86F4A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FD99" w14:textId="2A4968F1" w:rsidR="00E86F4A" w:rsidRPr="00F864F2" w:rsidRDefault="00E86F4A" w:rsidP="00E86F4A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s</w:t>
            </w:r>
            <w:r w:rsidRPr="00F864F2">
              <w:rPr>
                <w:rFonts w:ascii="Calibri" w:hAnsi="Calibri" w:cs="Calibri"/>
                <w:sz w:val="19"/>
                <w:szCs w:val="19"/>
              </w:rPr>
              <w:t>zt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F864F2">
              <w:rPr>
                <w:rFonts w:ascii="Calibri" w:hAnsi="Calibri" w:cs="Calibri"/>
                <w:sz w:val="19"/>
                <w:szCs w:val="19"/>
              </w:rPr>
              <w:t>/</w:t>
            </w:r>
            <w:r>
              <w:rPr>
                <w:rFonts w:ascii="Calibri" w:hAnsi="Calibri" w:cs="Calibri"/>
                <w:sz w:val="19"/>
                <w:szCs w:val="19"/>
              </w:rPr>
              <w:br/>
            </w:r>
            <w:r w:rsidRPr="00F864F2">
              <w:rPr>
                <w:rFonts w:ascii="Calibri" w:hAnsi="Calibri" w:cs="Calibri"/>
                <w:sz w:val="19"/>
                <w:szCs w:val="19"/>
              </w:rPr>
              <w:t>miesiąc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8F26" w14:textId="77777777" w:rsidR="00E86F4A" w:rsidRPr="00F864F2" w:rsidRDefault="00E86F4A" w:rsidP="00E86F4A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F864F2">
              <w:rPr>
                <w:rFonts w:ascii="Calibri" w:hAnsi="Calibri" w:cs="Calibri"/>
                <w:sz w:val="19"/>
                <w:szCs w:val="19"/>
              </w:rPr>
              <w:t>1 na 24 m-</w:t>
            </w:r>
            <w:proofErr w:type="spellStart"/>
            <w:r w:rsidRPr="00F864F2">
              <w:rPr>
                <w:rFonts w:ascii="Calibri" w:hAnsi="Calibri" w:cs="Calibri"/>
                <w:sz w:val="19"/>
                <w:szCs w:val="19"/>
              </w:rPr>
              <w:t>cy</w:t>
            </w:r>
            <w:proofErr w:type="spellEnd"/>
          </w:p>
        </w:tc>
        <w:tc>
          <w:tcPr>
            <w:tcW w:w="1428" w:type="dxa"/>
          </w:tcPr>
          <w:p w14:paraId="67E7AA53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3D7E265E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B92B36D" w14:textId="77777777" w:rsidR="00E86F4A" w:rsidRPr="00C02E65" w:rsidRDefault="00E86F4A" w:rsidP="00E86F4A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5FA16D1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64A2EEF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6F76CF3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0D1B9639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E86F4A" w:rsidRPr="00C02E65" w14:paraId="6849EE48" w14:textId="77777777" w:rsidTr="00492FC5">
        <w:trPr>
          <w:trHeight w:val="627"/>
          <w:jc w:val="center"/>
        </w:trPr>
        <w:tc>
          <w:tcPr>
            <w:tcW w:w="517" w:type="dxa"/>
            <w:vAlign w:val="center"/>
          </w:tcPr>
          <w:p w14:paraId="2D8E0FEB" w14:textId="52363840" w:rsidR="00E86F4A" w:rsidRPr="00C02E65" w:rsidRDefault="00A90402" w:rsidP="00E86F4A">
            <w:pPr>
              <w:jc w:val="center"/>
              <w:rPr>
                <w:rFonts w:ascii="Calibri" w:eastAsia="MS Mincho" w:hAnsi="Calibri" w:cs="Calibri"/>
                <w:sz w:val="19"/>
                <w:szCs w:val="19"/>
              </w:rPr>
            </w:pPr>
            <w:r>
              <w:rPr>
                <w:rFonts w:ascii="Calibri" w:eastAsia="MS Mincho" w:hAnsi="Calibri" w:cs="Calibri"/>
                <w:sz w:val="19"/>
                <w:szCs w:val="19"/>
              </w:rPr>
              <w:t>9</w:t>
            </w:r>
            <w:r w:rsidR="00E86F4A">
              <w:rPr>
                <w:rFonts w:ascii="Calibri" w:eastAsia="MS Mincho" w:hAnsi="Calibri" w:cs="Calibri"/>
                <w:sz w:val="19"/>
                <w:szCs w:val="19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32B6E" w14:textId="77777777" w:rsidR="00E86F4A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 w:rsidRPr="005E655D">
              <w:rPr>
                <w:rFonts w:ascii="Calibri" w:hAnsi="Calibri" w:cs="Calibri"/>
                <w:b/>
                <w:bCs/>
                <w:sz w:val="19"/>
                <w:szCs w:val="19"/>
              </w:rPr>
              <w:t>Dzierżawa programatora do Oddziału Kardiologii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5FD60AE7" w14:textId="77777777" w:rsidR="00E86F4A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</w:p>
          <w:p w14:paraId="316D27FF" w14:textId="77777777" w:rsidR="00E86F4A" w:rsidRPr="00577844" w:rsidRDefault="00E86F4A" w:rsidP="00E86F4A">
            <w:pPr>
              <w:pStyle w:val="Zawartotabeli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577844">
              <w:rPr>
                <w:rFonts w:ascii="Calibri" w:hAnsi="Calibri" w:cs="Calibri"/>
                <w:b/>
                <w:bCs/>
                <w:sz w:val="19"/>
                <w:szCs w:val="19"/>
              </w:rPr>
              <w:lastRenderedPageBreak/>
              <w:t xml:space="preserve">Parametry odcinające : </w:t>
            </w:r>
          </w:p>
          <w:p w14:paraId="43A42094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Najnowszy model programatora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0A82976C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Utrzymanie minimum jednego kompletu kabli do programatora do Oddziału Kardiologii;</w:t>
            </w:r>
          </w:p>
          <w:p w14:paraId="4EF7D2EA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Pełna opcja serwisowa programatorów (przeglądy, </w:t>
            </w:r>
            <w:proofErr w:type="spellStart"/>
            <w:r w:rsidRPr="005E655D">
              <w:rPr>
                <w:rFonts w:ascii="Calibri" w:hAnsi="Calibri" w:cs="Calibri"/>
                <w:sz w:val="19"/>
                <w:szCs w:val="19"/>
              </w:rPr>
              <w:t>upgrade</w:t>
            </w:r>
            <w:proofErr w:type="spellEnd"/>
            <w:r w:rsidRPr="005E655D">
              <w:rPr>
                <w:rFonts w:ascii="Calibri" w:hAnsi="Calibri" w:cs="Calibri"/>
                <w:sz w:val="19"/>
                <w:szCs w:val="19"/>
              </w:rPr>
              <w:t>, naprawa z zapewnieniem urządzenia zastępczego na czas serwisu lub naprawy);</w:t>
            </w:r>
          </w:p>
          <w:p w14:paraId="14633C31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Wypełniony paszport techniczny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E08EDD5" w14:textId="77777777" w:rsidR="00E86F4A" w:rsidRPr="00577844" w:rsidRDefault="00E86F4A" w:rsidP="00E86F4A">
            <w:pPr>
              <w:pStyle w:val="Zawartotabeli"/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Zapewnienie stałych dostaw materiałów eksploatacyjnych, w tym papieru do drukarek programatorów w ilościach niezbędnych do bieżącej pracy (koszt dostaw materiałów eksploatacyjnych ujęty w cenie dzierżawy)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br/>
            </w: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Instrukcja obsługi w języku polskim dostarczona wraz z programatorami;</w:t>
            </w:r>
          </w:p>
          <w:p w14:paraId="7798C989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Termin dostarczenia i uruchomienia programatorów: 7 dni roboczych od dnia podpisania umowy;</w:t>
            </w:r>
          </w:p>
          <w:p w14:paraId="3B787FB6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Przeprowadzenie szkolenia z obsługi programatora w siedzibie Zamawiającego;</w:t>
            </w:r>
          </w:p>
          <w:p w14:paraId="18C8352C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Merytoryczne wsparcie w rozwiązywaniu doraźnych problemów eksploatacyjnych poprzez telefoniczny instruktaż operatora;</w:t>
            </w:r>
          </w:p>
          <w:p w14:paraId="53AC9A79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Gwarancja techniczna przez cały okres obowiązywania umowy - uwzględniająca koszty napraw, wymiany podzespołów, okresowych przeglądów serwisowych (wliczonych w cenę min.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       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1 x w roku);</w:t>
            </w:r>
          </w:p>
          <w:p w14:paraId="1FAEE45B" w14:textId="77777777" w:rsidR="00E86F4A" w:rsidRPr="005E655D" w:rsidRDefault="00E86F4A" w:rsidP="00E86F4A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eastAsia="Tahoma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reakcji serwisu – max. 24 godz. od chwili zgłoszenia. Pod pojęciem czas reakcji serwisu Zamawiający rozumie - kontakt telefoniczny w sprawie zgłoszenia dokonanego za pomocą telefonu, fax-u, sms, maila;</w:t>
            </w:r>
          </w:p>
          <w:p w14:paraId="137B4D14" w14:textId="77777777" w:rsidR="00E86F4A" w:rsidRPr="00556BC0" w:rsidRDefault="00E86F4A" w:rsidP="00E86F4A">
            <w:pPr>
              <w:jc w:val="both"/>
              <w:rPr>
                <w:rFonts w:ascii="Calibri" w:eastAsia="Tahoma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Tahoma" w:hAnsi="Calibri" w:cs="Calibri"/>
                <w:sz w:val="19"/>
                <w:szCs w:val="19"/>
              </w:rPr>
              <w:t>Czas przystąpienia do naprawy - max. 24 godz. od chwili zgłoszenia;</w:t>
            </w:r>
          </w:p>
          <w:p w14:paraId="7C48BFD2" w14:textId="77777777" w:rsidR="00E86F4A" w:rsidRPr="005E655D" w:rsidRDefault="00E86F4A" w:rsidP="00E86F4A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eastAsia="Arial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eastAsia="Arial" w:hAnsi="Calibri" w:cs="Calibri"/>
                <w:sz w:val="19"/>
                <w:szCs w:val="19"/>
              </w:rPr>
              <w:t xml:space="preserve">Dostępność serwisu ciągła, przez cały okres obowiązywania umowy – możliwość zgłaszania awarii 24 godziny / dobę, 7 dni w tygodniu ( także w dni ustawowo wolne od pracy ). Wykonawca </w:t>
            </w:r>
            <w:r w:rsidRPr="005E655D">
              <w:rPr>
                <w:rFonts w:ascii="Calibri" w:eastAsia="Arial" w:hAnsi="Calibri" w:cs="Calibri"/>
                <w:sz w:val="19"/>
                <w:szCs w:val="19"/>
              </w:rPr>
              <w:lastRenderedPageBreak/>
              <w:t>zobowiązany będzie do aktualizowania podanych numerów w przypadku każdorazowej ich zmiany;</w:t>
            </w:r>
          </w:p>
          <w:p w14:paraId="0DF3C70A" w14:textId="77777777" w:rsidR="00E86F4A" w:rsidRPr="005E655D" w:rsidRDefault="00E86F4A" w:rsidP="00E86F4A">
            <w:pPr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Działania naprawcze podejmowane będą niezwłocznie bez jakichkolwiek dodatkowych warunków wstępnych;</w:t>
            </w:r>
          </w:p>
          <w:p w14:paraId="5C2785E6" w14:textId="77777777" w:rsidR="00E86F4A" w:rsidRPr="005E655D" w:rsidRDefault="00E86F4A" w:rsidP="00E86F4A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Sprzęt zastępczy (w przypadku awarii lub/i konieczności zabrania urządzenia do przeglądu poza Szpital lub/i unieruchomienia urządzenia na czas przeglądu);</w:t>
            </w:r>
          </w:p>
          <w:p w14:paraId="7348BC64" w14:textId="77777777" w:rsidR="00E86F4A" w:rsidRPr="005E655D" w:rsidRDefault="00E86F4A" w:rsidP="00E86F4A">
            <w:pPr>
              <w:pStyle w:val="Zawartotabeli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Autoryzowany serwis gwarancyjny na terenie Polski;</w:t>
            </w:r>
          </w:p>
          <w:p w14:paraId="4870417D" w14:textId="77777777" w:rsidR="00E86F4A" w:rsidRPr="005E655D" w:rsidRDefault="00E86F4A" w:rsidP="00E86F4A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5E655D">
              <w:rPr>
                <w:rFonts w:ascii="Calibri" w:hAnsi="Calibri" w:cs="Calibri"/>
                <w:sz w:val="19"/>
                <w:szCs w:val="19"/>
              </w:rPr>
              <w:t>Instalacja, uruchomienie i szkolenie personelu w zakresie obsługi, konserwacji, rozwiązywania drobnych problemów technicznych oraz interpretacji wyników na koszt Wykonawcy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5E655D">
              <w:rPr>
                <w:rFonts w:ascii="Calibri" w:hAnsi="Calibri" w:cs="Calibri"/>
                <w:sz w:val="19"/>
                <w:szCs w:val="19"/>
              </w:rPr>
              <w:t xml:space="preserve">   </w:t>
            </w:r>
          </w:p>
          <w:p w14:paraId="5AED7342" w14:textId="158D2750" w:rsidR="00E86F4A" w:rsidRPr="00C02E65" w:rsidRDefault="00E86F4A" w:rsidP="00E86F4A">
            <w:pPr>
              <w:spacing w:line="276" w:lineRule="auto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5E655D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8198" w14:textId="5115EA4E" w:rsidR="00E86F4A" w:rsidRPr="00C02E65" w:rsidRDefault="00E86F4A" w:rsidP="00E86F4A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s</w:t>
            </w:r>
            <w:r w:rsidRPr="00F864F2">
              <w:rPr>
                <w:rFonts w:ascii="Calibri" w:hAnsi="Calibri" w:cs="Calibri"/>
                <w:sz w:val="19"/>
                <w:szCs w:val="19"/>
              </w:rPr>
              <w:t>zt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F864F2">
              <w:rPr>
                <w:rFonts w:ascii="Calibri" w:hAnsi="Calibri" w:cs="Calibri"/>
                <w:sz w:val="19"/>
                <w:szCs w:val="19"/>
              </w:rPr>
              <w:t>/</w:t>
            </w:r>
            <w:r>
              <w:rPr>
                <w:rFonts w:ascii="Calibri" w:hAnsi="Calibri" w:cs="Calibri"/>
                <w:sz w:val="19"/>
                <w:szCs w:val="19"/>
              </w:rPr>
              <w:br/>
            </w:r>
            <w:r w:rsidRPr="00F864F2">
              <w:rPr>
                <w:rFonts w:ascii="Calibri" w:hAnsi="Calibri" w:cs="Calibri"/>
                <w:sz w:val="19"/>
                <w:szCs w:val="19"/>
              </w:rPr>
              <w:t>miesiąc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7D28" w14:textId="77777777" w:rsidR="00E86F4A" w:rsidRPr="00C02E65" w:rsidRDefault="00E86F4A" w:rsidP="00E86F4A">
            <w:pPr>
              <w:jc w:val="center"/>
              <w:rPr>
                <w:rFonts w:ascii="Calibri" w:hAnsi="Calibri" w:cs="Calibri"/>
                <w:bCs/>
                <w:sz w:val="19"/>
                <w:szCs w:val="19"/>
              </w:rPr>
            </w:pPr>
            <w:r w:rsidRPr="00F864F2">
              <w:rPr>
                <w:rFonts w:ascii="Calibri" w:hAnsi="Calibri" w:cs="Calibri"/>
                <w:sz w:val="19"/>
                <w:szCs w:val="19"/>
              </w:rPr>
              <w:t>1 na 24 m-</w:t>
            </w:r>
            <w:proofErr w:type="spellStart"/>
            <w:r w:rsidRPr="00F864F2">
              <w:rPr>
                <w:rFonts w:ascii="Calibri" w:hAnsi="Calibri" w:cs="Calibri"/>
                <w:sz w:val="19"/>
                <w:szCs w:val="19"/>
              </w:rPr>
              <w:t>cy</w:t>
            </w:r>
            <w:proofErr w:type="spellEnd"/>
          </w:p>
        </w:tc>
        <w:tc>
          <w:tcPr>
            <w:tcW w:w="1428" w:type="dxa"/>
          </w:tcPr>
          <w:p w14:paraId="246958AD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851" w:type="dxa"/>
          </w:tcPr>
          <w:p w14:paraId="787BA2F6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A27A776" w14:textId="77777777" w:rsidR="00E86F4A" w:rsidRPr="00C02E65" w:rsidRDefault="00E86F4A" w:rsidP="00E86F4A">
            <w:pPr>
              <w:jc w:val="center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E502985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4558A05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09C85DB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43" w:type="dxa"/>
          </w:tcPr>
          <w:p w14:paraId="6FC80A8E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E86F4A" w:rsidRPr="00C02E65" w14:paraId="3DEB2DA1" w14:textId="77777777" w:rsidTr="00492FC5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  <w:vAlign w:val="center"/>
          </w:tcPr>
          <w:p w14:paraId="7747345E" w14:textId="5FA7A2E4" w:rsidR="00E86F4A" w:rsidRPr="00D550DB" w:rsidRDefault="00E86F4A" w:rsidP="00E86F4A">
            <w:pPr>
              <w:jc w:val="center"/>
              <w:rPr>
                <w:rFonts w:eastAsia="MS Mincho"/>
                <w:sz w:val="19"/>
                <w:szCs w:val="19"/>
              </w:rPr>
            </w:pPr>
            <w:r w:rsidRPr="00D550DB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lastRenderedPageBreak/>
              <w:t>WARTOŚĆ NETTO / BRUTTO (dot. poz. 1-</w:t>
            </w:r>
            <w:r w:rsidR="00A90402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6</w:t>
            </w:r>
            <w:r w:rsidRPr="00D550DB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01B0EFCA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BEBD2C0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2100FCB3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E86F4A" w:rsidRPr="00C02E65" w14:paraId="0A4DE6DD" w14:textId="77777777" w:rsidTr="00492FC5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  <w:vAlign w:val="center"/>
          </w:tcPr>
          <w:p w14:paraId="024241B9" w14:textId="0B86799A" w:rsidR="00E86F4A" w:rsidRPr="00D550DB" w:rsidRDefault="00E86F4A" w:rsidP="00E86F4A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D550DB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 xml:space="preserve">WARTOŚĆ NETTO / BRUTTO (dot. poz. </w:t>
            </w:r>
            <w:r w:rsidR="00A90402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7</w:t>
            </w:r>
            <w:r w:rsidRPr="00D550DB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42E00D94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875C986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49C0F398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E86F4A" w:rsidRPr="00C02E65" w14:paraId="20B4A064" w14:textId="77777777" w:rsidTr="00492FC5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</w:tcPr>
          <w:p w14:paraId="699E5B30" w14:textId="3AE4980D" w:rsidR="00E86F4A" w:rsidRPr="00D550DB" w:rsidRDefault="00E86F4A" w:rsidP="00E86F4A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D550DB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 xml:space="preserve">WARTOŚĆ NETTO / BRUTTO (dot. poz. </w:t>
            </w:r>
            <w:r w:rsidR="00A90402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8</w:t>
            </w:r>
            <w:r w:rsidRPr="00D550DB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7B1D3566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A9678A7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699F560A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E86F4A" w:rsidRPr="00C02E65" w14:paraId="189305C4" w14:textId="77777777" w:rsidTr="00492FC5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</w:tcPr>
          <w:p w14:paraId="4C79DF3D" w14:textId="39E6133E" w:rsidR="00E86F4A" w:rsidRPr="00D550DB" w:rsidRDefault="00E86F4A" w:rsidP="00E86F4A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D550DB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 xml:space="preserve">WARTOŚĆ NETTO / BRUTTO (dot. poz. </w:t>
            </w:r>
            <w:r w:rsidR="00A90402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9</w:t>
            </w:r>
            <w:r w:rsidRPr="00D550DB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7A7608DD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D3F0118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1519C479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E86F4A" w:rsidRPr="00C02E65" w14:paraId="5548665A" w14:textId="77777777" w:rsidTr="00492FC5">
        <w:trPr>
          <w:trHeight w:val="510"/>
          <w:jc w:val="center"/>
        </w:trPr>
        <w:tc>
          <w:tcPr>
            <w:tcW w:w="10552" w:type="dxa"/>
            <w:gridSpan w:val="7"/>
            <w:shd w:val="clear" w:color="auto" w:fill="E7E6E6"/>
            <w:vAlign w:val="center"/>
          </w:tcPr>
          <w:p w14:paraId="5B50DF55" w14:textId="2140BC0A" w:rsidR="00E86F4A" w:rsidRPr="00D550DB" w:rsidRDefault="00E86F4A" w:rsidP="00E86F4A">
            <w:pPr>
              <w:jc w:val="center"/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</w:pPr>
            <w:r w:rsidRPr="00D550DB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ŁĄCZNA WARTOŚĆ NETTO / BRUTTO (dot. poz. 1-</w:t>
            </w:r>
            <w:r w:rsidR="00A90402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9</w:t>
            </w:r>
            <w:r w:rsidRPr="00D550DB">
              <w:rPr>
                <w:rFonts w:ascii="Calibri" w:eastAsia="MS Mincho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418" w:type="dxa"/>
            <w:shd w:val="clear" w:color="auto" w:fill="FFFFFF"/>
          </w:tcPr>
          <w:p w14:paraId="4894A362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94CC8D6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shd w:val="clear" w:color="auto" w:fill="E7E6E6"/>
          </w:tcPr>
          <w:p w14:paraId="61C1723D" w14:textId="77777777" w:rsidR="00E86F4A" w:rsidRPr="00C02E65" w:rsidRDefault="00E86F4A" w:rsidP="00E86F4A">
            <w:pPr>
              <w:rPr>
                <w:rFonts w:eastAsia="MS Mincho"/>
                <w:sz w:val="22"/>
                <w:szCs w:val="22"/>
              </w:rPr>
            </w:pPr>
          </w:p>
        </w:tc>
      </w:tr>
    </w:tbl>
    <w:p w14:paraId="558B5C84" w14:textId="77777777" w:rsidR="00D550DB" w:rsidRDefault="00D550DB" w:rsidP="00D550DB">
      <w:pPr>
        <w:jc w:val="both"/>
        <w:rPr>
          <w:rFonts w:ascii="Calibri" w:hAnsi="Calibri" w:cs="Calibri"/>
          <w:sz w:val="20"/>
          <w:szCs w:val="20"/>
        </w:rPr>
      </w:pPr>
    </w:p>
    <w:p w14:paraId="5E691B47" w14:textId="0EAB2157" w:rsidR="00D550DB" w:rsidRPr="00F864F2" w:rsidRDefault="00D550DB" w:rsidP="00D550DB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F864F2">
        <w:rPr>
          <w:rFonts w:ascii="Calibri" w:hAnsi="Calibri" w:cs="Calibri"/>
          <w:sz w:val="20"/>
          <w:szCs w:val="20"/>
        </w:rPr>
        <w:t xml:space="preserve">* W zakresie dzierżawy </w:t>
      </w:r>
      <w:r w:rsidRPr="00F864F2">
        <w:rPr>
          <w:rFonts w:ascii="Calibri" w:hAnsi="Calibri" w:cs="Calibri"/>
          <w:b/>
          <w:sz w:val="20"/>
          <w:szCs w:val="20"/>
        </w:rPr>
        <w:t xml:space="preserve">programatorów </w:t>
      </w:r>
      <w:r w:rsidRPr="00F864F2">
        <w:rPr>
          <w:rFonts w:ascii="Calibri" w:hAnsi="Calibri" w:cs="Calibri"/>
          <w:sz w:val="20"/>
          <w:szCs w:val="20"/>
        </w:rPr>
        <w:t xml:space="preserve">(dotyczy poz. </w:t>
      </w:r>
      <w:r w:rsidR="00A90402">
        <w:rPr>
          <w:rFonts w:ascii="Calibri" w:hAnsi="Calibri" w:cs="Calibri"/>
          <w:sz w:val="20"/>
          <w:szCs w:val="20"/>
        </w:rPr>
        <w:t>7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 w:rsidR="00A90402">
        <w:rPr>
          <w:rFonts w:ascii="Calibri" w:hAnsi="Calibri" w:cs="Calibri"/>
          <w:sz w:val="20"/>
          <w:szCs w:val="20"/>
        </w:rPr>
        <w:t>8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 w:rsidR="00A90402">
        <w:rPr>
          <w:rFonts w:ascii="Calibri" w:hAnsi="Calibri" w:cs="Calibri"/>
          <w:sz w:val="20"/>
          <w:szCs w:val="20"/>
        </w:rPr>
        <w:t>9</w:t>
      </w:r>
      <w:r w:rsidRPr="00F864F2">
        <w:rPr>
          <w:rFonts w:ascii="Calibri" w:hAnsi="Calibri" w:cs="Calibri"/>
          <w:sz w:val="20"/>
          <w:szCs w:val="20"/>
        </w:rPr>
        <w:t xml:space="preserve"> kolumna 5) za cenę netto przyjmuje się cenę netto 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za jeden pełny miesiąc dzierżawy </w:t>
      </w:r>
      <w:r w:rsidRPr="00F864F2">
        <w:rPr>
          <w:rFonts w:ascii="Calibri" w:hAnsi="Calibri" w:cs="Calibri"/>
          <w:b/>
          <w:sz w:val="20"/>
          <w:szCs w:val="20"/>
        </w:rPr>
        <w:t>1 programatora</w:t>
      </w:r>
      <w:r w:rsidRPr="00F864F2">
        <w:rPr>
          <w:rFonts w:ascii="Calibri" w:hAnsi="Calibri" w:cs="Calibri"/>
          <w:sz w:val="20"/>
          <w:szCs w:val="20"/>
        </w:rPr>
        <w:t>.</w:t>
      </w:r>
    </w:p>
    <w:p w14:paraId="01485F25" w14:textId="1B85ABAE" w:rsidR="00D550DB" w:rsidRPr="00F864F2" w:rsidRDefault="00D550DB" w:rsidP="00D550DB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F864F2">
        <w:rPr>
          <w:rFonts w:ascii="Calibri" w:hAnsi="Calibri" w:cs="Calibri"/>
          <w:b/>
          <w:bCs/>
          <w:sz w:val="20"/>
          <w:szCs w:val="20"/>
        </w:rPr>
        <w:t xml:space="preserve">** </w:t>
      </w:r>
      <w:r w:rsidRPr="00F864F2">
        <w:rPr>
          <w:rFonts w:ascii="Calibri" w:hAnsi="Calibri" w:cs="Calibri"/>
          <w:sz w:val="20"/>
          <w:szCs w:val="20"/>
        </w:rPr>
        <w:t xml:space="preserve">W zakresie dzierżawy </w:t>
      </w:r>
      <w:r w:rsidRPr="00F864F2">
        <w:rPr>
          <w:rFonts w:ascii="Calibri" w:hAnsi="Calibri" w:cs="Calibri"/>
          <w:b/>
          <w:sz w:val="20"/>
          <w:szCs w:val="20"/>
        </w:rPr>
        <w:t>programatorów</w:t>
      </w:r>
      <w:r w:rsidRPr="00F864F2">
        <w:rPr>
          <w:rFonts w:ascii="Calibri" w:hAnsi="Calibri" w:cs="Calibri"/>
          <w:sz w:val="20"/>
          <w:szCs w:val="20"/>
        </w:rPr>
        <w:t xml:space="preserve"> (dotyczy poz. </w:t>
      </w:r>
      <w:r w:rsidR="00A90402">
        <w:rPr>
          <w:rFonts w:ascii="Calibri" w:hAnsi="Calibri" w:cs="Calibri"/>
          <w:sz w:val="20"/>
          <w:szCs w:val="20"/>
        </w:rPr>
        <w:t>7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 w:rsidR="00A90402">
        <w:rPr>
          <w:rFonts w:ascii="Calibri" w:hAnsi="Calibri" w:cs="Calibri"/>
          <w:sz w:val="20"/>
          <w:szCs w:val="20"/>
        </w:rPr>
        <w:t>8</w:t>
      </w:r>
      <w:r w:rsidRPr="00F864F2">
        <w:rPr>
          <w:rFonts w:ascii="Calibri" w:hAnsi="Calibri" w:cs="Calibri"/>
          <w:sz w:val="20"/>
          <w:szCs w:val="20"/>
        </w:rPr>
        <w:t xml:space="preserve">, </w:t>
      </w:r>
      <w:r w:rsidR="00A90402">
        <w:rPr>
          <w:rFonts w:ascii="Calibri" w:hAnsi="Calibri" w:cs="Calibri"/>
          <w:sz w:val="20"/>
          <w:szCs w:val="20"/>
        </w:rPr>
        <w:t>9</w:t>
      </w:r>
      <w:r w:rsidRPr="00F864F2">
        <w:rPr>
          <w:rFonts w:ascii="Calibri" w:hAnsi="Calibri" w:cs="Calibri"/>
          <w:sz w:val="20"/>
          <w:szCs w:val="20"/>
        </w:rPr>
        <w:t xml:space="preserve"> kolumna 8) za wartość netto przyjmuje się wartość netto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 1 </w:t>
      </w:r>
      <w:r w:rsidRPr="00F864F2">
        <w:rPr>
          <w:rFonts w:ascii="Calibri" w:hAnsi="Calibri" w:cs="Calibri"/>
          <w:b/>
          <w:sz w:val="20"/>
          <w:szCs w:val="20"/>
        </w:rPr>
        <w:t xml:space="preserve">programatora 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przez okres </w:t>
      </w:r>
      <w:r>
        <w:rPr>
          <w:rFonts w:ascii="Calibri" w:hAnsi="Calibri" w:cs="Calibri"/>
          <w:b/>
          <w:bCs/>
          <w:sz w:val="20"/>
          <w:szCs w:val="20"/>
        </w:rPr>
        <w:t>24</w:t>
      </w:r>
      <w:r w:rsidRPr="00F864F2">
        <w:rPr>
          <w:rFonts w:ascii="Calibri" w:hAnsi="Calibri" w:cs="Calibri"/>
          <w:b/>
          <w:bCs/>
          <w:sz w:val="20"/>
          <w:szCs w:val="20"/>
        </w:rPr>
        <w:t xml:space="preserve"> miesięcy. </w:t>
      </w:r>
    </w:p>
    <w:p w14:paraId="34AB7B91" w14:textId="77777777" w:rsidR="00376A47" w:rsidRDefault="00376A47"/>
    <w:p w14:paraId="31C7C289" w14:textId="77777777" w:rsidR="00742196" w:rsidRDefault="00742196"/>
    <w:p w14:paraId="4A390DE8" w14:textId="77777777" w:rsidR="00742196" w:rsidRDefault="00742196"/>
    <w:p w14:paraId="2486B9D3" w14:textId="77777777" w:rsidR="00742196" w:rsidRDefault="00742196"/>
    <w:p w14:paraId="3CD00AD6" w14:textId="77777777" w:rsidR="00742196" w:rsidRDefault="00742196"/>
    <w:p w14:paraId="73666F68" w14:textId="77777777" w:rsidR="00742196" w:rsidRDefault="00742196"/>
    <w:p w14:paraId="0C9EF542" w14:textId="77777777" w:rsidR="00742196" w:rsidRPr="008401AA" w:rsidRDefault="00742196" w:rsidP="00742196">
      <w:pPr>
        <w:rPr>
          <w:b/>
          <w:sz w:val="20"/>
          <w:szCs w:val="20"/>
        </w:rPr>
      </w:pPr>
    </w:p>
    <w:p w14:paraId="390C998A" w14:textId="77777777" w:rsidR="00742196" w:rsidRDefault="00742196" w:rsidP="00742196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>………………………………………</w:t>
      </w:r>
    </w:p>
    <w:p w14:paraId="336B1F39" w14:textId="77777777" w:rsidR="00742196" w:rsidRPr="00D550DB" w:rsidRDefault="00742196" w:rsidP="00742196">
      <w:pPr>
        <w:rPr>
          <w:sz w:val="19"/>
          <w:szCs w:val="19"/>
        </w:rPr>
      </w:pPr>
      <w:r>
        <w:rPr>
          <w:rFonts w:ascii="Calibri" w:hAnsi="Calibri" w:cs="Calibri"/>
          <w:sz w:val="20"/>
          <w:szCs w:val="20"/>
        </w:rPr>
        <w:t xml:space="preserve">    Dane </w:t>
      </w:r>
      <w:r w:rsidRPr="00805BC9">
        <w:rPr>
          <w:rFonts w:ascii="Calibri" w:hAnsi="Calibri" w:cs="Calibri"/>
          <w:sz w:val="20"/>
          <w:szCs w:val="20"/>
        </w:rPr>
        <w:t>Wykonawcy</w:t>
      </w:r>
      <w:r>
        <w:t xml:space="preserve">   </w:t>
      </w:r>
    </w:p>
    <w:p w14:paraId="2F998A40" w14:textId="19852CCC" w:rsidR="00742196" w:rsidRPr="00D550DB" w:rsidRDefault="00742196" w:rsidP="00742196">
      <w:pPr>
        <w:jc w:val="right"/>
        <w:rPr>
          <w:rFonts w:ascii="Calibri" w:hAnsi="Calibri"/>
          <w:color w:val="000000"/>
          <w:sz w:val="19"/>
          <w:szCs w:val="19"/>
        </w:rPr>
      </w:pPr>
      <w:r w:rsidRPr="00D550DB">
        <w:rPr>
          <w:rFonts w:ascii="Calibri" w:hAnsi="Calibri" w:cs="Calibr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550DB">
        <w:rPr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0598A19" w14:textId="77777777" w:rsidR="00742196" w:rsidRPr="00D550DB" w:rsidRDefault="00742196" w:rsidP="00742196">
      <w:pPr>
        <w:rPr>
          <w:rFonts w:ascii="Calibri" w:hAnsi="Calibri"/>
          <w:b/>
          <w:bCs/>
          <w:sz w:val="19"/>
          <w:szCs w:val="19"/>
        </w:rPr>
      </w:pPr>
      <w:r w:rsidRPr="00D550DB">
        <w:rPr>
          <w:rFonts w:ascii="Calibri" w:hAnsi="Calibri"/>
          <w:b/>
          <w:bCs/>
          <w:sz w:val="19"/>
          <w:szCs w:val="19"/>
        </w:rPr>
        <w:t xml:space="preserve">                                                                                                                           FORMULARZ ASORTYMENTOWO- CENOWY</w:t>
      </w:r>
    </w:p>
    <w:p w14:paraId="7613BA8B" w14:textId="0AC17018" w:rsidR="00742196" w:rsidRPr="00D550DB" w:rsidRDefault="00742196" w:rsidP="00742196">
      <w:pPr>
        <w:widowControl w:val="0"/>
        <w:suppressAutoHyphens/>
        <w:jc w:val="both"/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</w:pPr>
      <w:r w:rsidRPr="00D550DB"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  <w:t xml:space="preserve">Część nr </w:t>
      </w:r>
      <w:r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  <w:t>9</w:t>
      </w:r>
    </w:p>
    <w:p w14:paraId="49338DD0" w14:textId="77777777" w:rsidR="00742196" w:rsidRPr="008401AA" w:rsidRDefault="00742196" w:rsidP="00742196">
      <w:pPr>
        <w:rPr>
          <w:b/>
        </w:rPr>
      </w:pPr>
    </w:p>
    <w:tbl>
      <w:tblPr>
        <w:tblW w:w="16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4357"/>
        <w:gridCol w:w="851"/>
        <w:gridCol w:w="1419"/>
        <w:gridCol w:w="1428"/>
        <w:gridCol w:w="850"/>
        <w:gridCol w:w="1276"/>
        <w:gridCol w:w="1418"/>
        <w:gridCol w:w="1559"/>
        <w:gridCol w:w="1276"/>
        <w:gridCol w:w="1143"/>
      </w:tblGrid>
      <w:tr w:rsidR="00742196" w:rsidRPr="008401AA" w14:paraId="0B08BA48" w14:textId="77777777" w:rsidTr="00492FC5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9D43E2D" w14:textId="77777777" w:rsidR="00742196" w:rsidRPr="008401AA" w:rsidRDefault="00742196" w:rsidP="00492F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4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E62277A" w14:textId="77777777" w:rsidR="00742196" w:rsidRPr="008401AA" w:rsidRDefault="00742196" w:rsidP="00492F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6915912" w14:textId="77777777" w:rsidR="00742196" w:rsidRPr="008401AA" w:rsidRDefault="00742196" w:rsidP="00492F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>J. m.</w:t>
            </w:r>
          </w:p>
          <w:p w14:paraId="2112FB01" w14:textId="77777777" w:rsidR="00742196" w:rsidRPr="008401AA" w:rsidRDefault="00742196" w:rsidP="00492F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70342BAE" w14:textId="77777777" w:rsidR="00742196" w:rsidRPr="008401AA" w:rsidRDefault="00742196" w:rsidP="00492FC5">
            <w:pPr>
              <w:rPr>
                <w:rFonts w:ascii="Arial" w:hAnsi="Arial" w:cs="Arial"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Szacunkowa ilość jednostek miary na </w:t>
            </w: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24 m-ce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1C7C95A5" w14:textId="77777777" w:rsidR="00742196" w:rsidRPr="008401AA" w:rsidRDefault="00742196" w:rsidP="00492FC5">
            <w:pPr>
              <w:rPr>
                <w:rFonts w:ascii="Arial" w:hAnsi="Arial" w:cs="Arial"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>Cena jednostkowa netto za j.m. określoną w kol. 3 (PLN)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72858FEA" w14:textId="77777777" w:rsidR="00742196" w:rsidRPr="008401AA" w:rsidRDefault="00742196" w:rsidP="00492F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>Stawka VAT (%)</w:t>
            </w: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08EEEDF6" w14:textId="77777777" w:rsidR="00742196" w:rsidRPr="008401AA" w:rsidRDefault="00742196" w:rsidP="00492F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>Cena jednostkowa  brutto (PLN)</w:t>
            </w: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 (kol.5 + kol.6)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12BA3D9" w14:textId="77777777" w:rsidR="00742196" w:rsidRPr="008401AA" w:rsidRDefault="00742196" w:rsidP="00492F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>Wartość netto (PLN)</w:t>
            </w:r>
          </w:p>
          <w:p w14:paraId="12399F7D" w14:textId="77777777" w:rsidR="00742196" w:rsidRPr="008401AA" w:rsidRDefault="00742196" w:rsidP="00492F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(kol.4 x kol.5)</w:t>
            </w: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47A84837" w14:textId="77777777" w:rsidR="00742196" w:rsidRPr="008401AA" w:rsidRDefault="00742196" w:rsidP="00492F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>Wartość brutto (PLN)</w:t>
            </w:r>
          </w:p>
          <w:p w14:paraId="1DE73C9A" w14:textId="77777777" w:rsidR="00742196" w:rsidRPr="008401AA" w:rsidRDefault="00742196" w:rsidP="00492F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(kol.8 +kol. 6)</w:t>
            </w: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4B0C9286" w14:textId="77777777" w:rsidR="00742196" w:rsidRPr="008401AA" w:rsidRDefault="00742196" w:rsidP="00492F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>Numer katalogowy</w:t>
            </w:r>
          </w:p>
          <w:p w14:paraId="3C5DE975" w14:textId="77777777" w:rsidR="00742196" w:rsidRPr="008401AA" w:rsidRDefault="00742196" w:rsidP="00492F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>(kol. 2)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79D211FB" w14:textId="77777777" w:rsidR="00742196" w:rsidRPr="008401AA" w:rsidRDefault="00742196" w:rsidP="00492F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Producent </w:t>
            </w: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i nazwa handlowa </w:t>
            </w: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(kol. 2)</w:t>
            </w:r>
          </w:p>
        </w:tc>
      </w:tr>
      <w:tr w:rsidR="00742196" w:rsidRPr="008401AA" w14:paraId="713AEED5" w14:textId="77777777" w:rsidTr="00492FC5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0571" w14:textId="77777777" w:rsidR="00742196" w:rsidRPr="008401AA" w:rsidRDefault="00742196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8401AA">
              <w:rPr>
                <w:rFonts w:ascii="Calibri" w:hAnsi="Calibri" w:cs="Calibri"/>
                <w:sz w:val="19"/>
                <w:szCs w:val="19"/>
              </w:rPr>
              <w:t>1.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9D1C" w14:textId="77777777" w:rsidR="00742196" w:rsidRPr="008401AA" w:rsidRDefault="00742196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8401AA">
              <w:rPr>
                <w:rFonts w:ascii="Calibri" w:hAnsi="Calibri" w:cs="Calibri"/>
                <w:sz w:val="19"/>
                <w:szCs w:val="19"/>
              </w:rPr>
              <w:t>2.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2BF1" w14:textId="77777777" w:rsidR="00742196" w:rsidRPr="008401AA" w:rsidRDefault="00742196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8401AA">
              <w:rPr>
                <w:rFonts w:ascii="Calibri" w:hAnsi="Calibri" w:cs="Calibri"/>
                <w:sz w:val="19"/>
                <w:szCs w:val="19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7E30" w14:textId="77777777" w:rsidR="00742196" w:rsidRPr="008401AA" w:rsidRDefault="00742196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8401AA">
              <w:rPr>
                <w:rFonts w:ascii="Calibri" w:hAnsi="Calibri" w:cs="Calibri"/>
                <w:sz w:val="19"/>
                <w:szCs w:val="19"/>
              </w:rPr>
              <w:t>4.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D5C5" w14:textId="77777777" w:rsidR="00742196" w:rsidRPr="008401AA" w:rsidRDefault="00742196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8401AA">
              <w:rPr>
                <w:rFonts w:ascii="Calibri" w:hAnsi="Calibri" w:cs="Calibri"/>
                <w:sz w:val="19"/>
                <w:szCs w:val="19"/>
              </w:rPr>
              <w:t>5.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DAB5" w14:textId="77777777" w:rsidR="00742196" w:rsidRPr="008401AA" w:rsidRDefault="00742196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8401AA">
              <w:rPr>
                <w:rFonts w:ascii="Calibri" w:hAnsi="Calibri" w:cs="Calibri"/>
                <w:sz w:val="19"/>
                <w:szCs w:val="19"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1A35" w14:textId="77777777" w:rsidR="00742196" w:rsidRPr="008401AA" w:rsidRDefault="00742196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8401AA">
              <w:rPr>
                <w:rFonts w:ascii="Calibri" w:hAnsi="Calibri" w:cs="Calibri"/>
                <w:sz w:val="19"/>
                <w:szCs w:val="19"/>
              </w:rPr>
              <w:t>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55E5" w14:textId="77777777" w:rsidR="00742196" w:rsidRPr="008401AA" w:rsidRDefault="00742196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8401AA">
              <w:rPr>
                <w:rFonts w:ascii="Calibri" w:hAnsi="Calibri" w:cs="Calibri"/>
                <w:sz w:val="19"/>
                <w:szCs w:val="19"/>
              </w:rPr>
              <w:t>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08BD" w14:textId="77777777" w:rsidR="00742196" w:rsidRPr="008401AA" w:rsidRDefault="00742196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8401AA">
              <w:rPr>
                <w:rFonts w:ascii="Calibri" w:hAnsi="Calibri" w:cs="Calibri"/>
                <w:sz w:val="19"/>
                <w:szCs w:val="19"/>
              </w:rPr>
              <w:t>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E645" w14:textId="77777777" w:rsidR="00742196" w:rsidRPr="008401AA" w:rsidRDefault="00742196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8401AA">
              <w:rPr>
                <w:rFonts w:ascii="Calibri" w:hAnsi="Calibri" w:cs="Calibri"/>
                <w:sz w:val="19"/>
                <w:szCs w:val="19"/>
              </w:rPr>
              <w:t>10.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B3F7" w14:textId="77777777" w:rsidR="00742196" w:rsidRPr="008401AA" w:rsidRDefault="00742196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8401AA">
              <w:rPr>
                <w:rFonts w:ascii="Calibri" w:hAnsi="Calibri" w:cs="Calibri"/>
                <w:sz w:val="19"/>
                <w:szCs w:val="19"/>
              </w:rPr>
              <w:t>11.</w:t>
            </w:r>
          </w:p>
        </w:tc>
      </w:tr>
      <w:tr w:rsidR="00742196" w:rsidRPr="008401AA" w14:paraId="50F27FC8" w14:textId="77777777" w:rsidTr="00492FC5">
        <w:trPr>
          <w:trHeight w:val="423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954FD" w14:textId="77777777" w:rsidR="00742196" w:rsidRPr="008401AA" w:rsidRDefault="00742196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8401AA">
              <w:rPr>
                <w:rFonts w:ascii="Calibri" w:hAnsi="Calibri" w:cs="Calibri"/>
                <w:sz w:val="19"/>
                <w:szCs w:val="19"/>
              </w:rPr>
              <w:t>1.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E789B" w14:textId="77777777" w:rsidR="00742196" w:rsidRPr="008401AA" w:rsidRDefault="00742196" w:rsidP="00492FC5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8401AA">
              <w:rPr>
                <w:rFonts w:ascii="Calibri" w:hAnsi="Calibri" w:cs="Calibri"/>
                <w:b/>
                <w:bCs/>
                <w:sz w:val="19"/>
                <w:szCs w:val="19"/>
              </w:rPr>
              <w:t>Urządzenie wszczepialne do monitorowania serca</w:t>
            </w:r>
          </w:p>
          <w:p w14:paraId="0F158E2E" w14:textId="77777777" w:rsidR="00742196" w:rsidRDefault="00742196" w:rsidP="00492FC5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75FDC8BA" w14:textId="76255D70" w:rsidR="00224E94" w:rsidRPr="00224E94" w:rsidRDefault="00224E94" w:rsidP="00492FC5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224E94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</w:p>
          <w:p w14:paraId="48FC3335" w14:textId="1D932779" w:rsidR="00742196" w:rsidRPr="00224E94" w:rsidRDefault="00224E94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224E94"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742196" w:rsidRPr="00224E94">
              <w:rPr>
                <w:rFonts w:ascii="Calibri" w:hAnsi="Calibri" w:cs="Calibri"/>
                <w:sz w:val="19"/>
                <w:szCs w:val="19"/>
              </w:rPr>
              <w:t xml:space="preserve">Masa do </w:t>
            </w:r>
            <w:r w:rsidRPr="00224E94">
              <w:rPr>
                <w:rFonts w:ascii="Calibri" w:hAnsi="Calibri" w:cs="Calibri"/>
                <w:sz w:val="19"/>
                <w:szCs w:val="19"/>
              </w:rPr>
              <w:t>5</w:t>
            </w:r>
            <w:r w:rsidR="00742196" w:rsidRPr="00224E94">
              <w:rPr>
                <w:rFonts w:ascii="Calibri" w:hAnsi="Calibri" w:cs="Calibri"/>
                <w:sz w:val="19"/>
                <w:szCs w:val="19"/>
              </w:rPr>
              <w:t xml:space="preserve"> g</w:t>
            </w:r>
            <w:r w:rsidRPr="00224E94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142BF73D" w14:textId="315E1484" w:rsidR="00742196" w:rsidRPr="00224E94" w:rsidRDefault="00224E94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224E94"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742196" w:rsidRPr="00224E94">
              <w:rPr>
                <w:rFonts w:ascii="Calibri" w:hAnsi="Calibri" w:cs="Calibri"/>
                <w:sz w:val="19"/>
                <w:szCs w:val="19"/>
              </w:rPr>
              <w:t>Żywotność urządzenia, co najmniej</w:t>
            </w:r>
            <w:r w:rsidRPr="00224E94">
              <w:rPr>
                <w:rFonts w:ascii="Calibri" w:hAnsi="Calibri" w:cs="Calibri"/>
                <w:sz w:val="19"/>
                <w:szCs w:val="19"/>
              </w:rPr>
              <w:t xml:space="preserve"> 5</w:t>
            </w:r>
            <w:r w:rsidR="00742196" w:rsidRPr="00224E94">
              <w:rPr>
                <w:rFonts w:ascii="Calibri" w:hAnsi="Calibri" w:cs="Calibri"/>
                <w:sz w:val="19"/>
                <w:szCs w:val="19"/>
              </w:rPr>
              <w:t xml:space="preserve"> lat</w:t>
            </w:r>
            <w:r w:rsidRPr="00224E94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75B8A01F" w14:textId="6C2CF2BB" w:rsidR="00742196" w:rsidRPr="00224E94" w:rsidRDefault="00224E94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224E94"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742196" w:rsidRPr="00224E94">
              <w:rPr>
                <w:rFonts w:ascii="Calibri" w:hAnsi="Calibri" w:cs="Calibri"/>
                <w:sz w:val="19"/>
                <w:szCs w:val="19"/>
              </w:rPr>
              <w:t xml:space="preserve">Obsługa przez programator do stymulatorów i ICD </w:t>
            </w:r>
          </w:p>
          <w:p w14:paraId="46E3B19C" w14:textId="0145D157" w:rsidR="00742196" w:rsidRPr="00224E94" w:rsidRDefault="00224E94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224E94"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742196" w:rsidRPr="00224E94">
              <w:rPr>
                <w:rFonts w:ascii="Calibri" w:hAnsi="Calibri" w:cs="Calibri"/>
                <w:sz w:val="19"/>
                <w:szCs w:val="19"/>
              </w:rPr>
              <w:t>Detekcja arytmii nadkomorowych</w:t>
            </w:r>
            <w:r w:rsidRPr="00224E94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9C0C18F" w14:textId="6E7CB1B9" w:rsidR="00224E94" w:rsidRPr="00224E94" w:rsidRDefault="00224E94" w:rsidP="00224E94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224E94"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224E94">
              <w:rPr>
                <w:rFonts w:ascii="Calibri" w:hAnsi="Calibri" w:cs="Calibri"/>
                <w:color w:val="000000"/>
                <w:sz w:val="19"/>
                <w:szCs w:val="19"/>
              </w:rPr>
              <w:t>Algorytm redukujący detekcję fałszywie dodatnich AF;</w:t>
            </w:r>
          </w:p>
          <w:p w14:paraId="27117EDD" w14:textId="3665AFAE" w:rsidR="00224E94" w:rsidRPr="00224E94" w:rsidRDefault="00224E94" w:rsidP="00224E94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224E94">
              <w:rPr>
                <w:rFonts w:ascii="Calibri" w:hAnsi="Calibri" w:cs="Calibri"/>
                <w:color w:val="000000"/>
                <w:sz w:val="19"/>
                <w:szCs w:val="19"/>
              </w:rPr>
              <w:t>- Certyfikat MRI 1,5 i 3 T bez stref wykluczenia;</w:t>
            </w:r>
          </w:p>
          <w:p w14:paraId="36A96EF0" w14:textId="285CEE42" w:rsidR="00224E94" w:rsidRPr="00224E94" w:rsidRDefault="00224E94" w:rsidP="00224E94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224E94">
              <w:rPr>
                <w:rFonts w:ascii="Calibri" w:hAnsi="Calibri" w:cs="Calibri"/>
                <w:color w:val="000000"/>
                <w:sz w:val="19"/>
                <w:szCs w:val="19"/>
              </w:rPr>
              <w:t>- Rejestrator przygotowany do implantacji w systemie ułatwiającym umiejscowienie urządzenia pod skórą ;</w:t>
            </w:r>
          </w:p>
          <w:p w14:paraId="1FB8A7AE" w14:textId="509D63ED" w:rsidR="00224E94" w:rsidRPr="00224E94" w:rsidRDefault="00224E94" w:rsidP="00224E94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224E94">
              <w:rPr>
                <w:rFonts w:ascii="Calibri" w:hAnsi="Calibri" w:cs="Calibri"/>
                <w:color w:val="000000"/>
                <w:sz w:val="19"/>
                <w:szCs w:val="19"/>
              </w:rPr>
              <w:t>- Brak konieczności pozycjonowania wstępnego w celu poszukiwania optymalnego sygnału;</w:t>
            </w:r>
          </w:p>
          <w:p w14:paraId="6D8FB3E1" w14:textId="5C5E6E11" w:rsidR="00224E94" w:rsidRPr="00224E94" w:rsidRDefault="00224E94" w:rsidP="00224E94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224E94">
              <w:rPr>
                <w:rFonts w:ascii="Calibri" w:hAnsi="Calibri" w:cs="Calibri"/>
                <w:color w:val="000000"/>
                <w:sz w:val="19"/>
                <w:szCs w:val="19"/>
              </w:rPr>
              <w:t>- Pamięć ECG 96min. Możliwość zapisu do 56 epizodów;</w:t>
            </w:r>
          </w:p>
          <w:p w14:paraId="0AD63A7F" w14:textId="439FF566" w:rsidR="00224E94" w:rsidRDefault="00224E94" w:rsidP="00224E94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224E94">
              <w:rPr>
                <w:rFonts w:ascii="Calibri" w:hAnsi="Calibri" w:cs="Calibri"/>
                <w:color w:val="000000"/>
                <w:sz w:val="19"/>
                <w:szCs w:val="19"/>
              </w:rPr>
              <w:t>- Inteligentne zarządzanie pamięcią, zabezpiecza zapis najbardziej istotnych klinicznie zdarzeń przed nadpisaniem kolejnymi zapisami.</w:t>
            </w:r>
          </w:p>
          <w:p w14:paraId="1DC3702B" w14:textId="77777777" w:rsidR="00224E94" w:rsidRDefault="00224E94" w:rsidP="00224E94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  <w:p w14:paraId="05184657" w14:textId="7F9AE366" w:rsidR="00224E94" w:rsidRPr="00224E94" w:rsidRDefault="00224E94" w:rsidP="00492FC5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224E94"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  <w:t>Urządzenia w formie komisu</w:t>
            </w:r>
          </w:p>
          <w:p w14:paraId="28217A53" w14:textId="1368EBA5" w:rsidR="00742196" w:rsidRPr="008401AA" w:rsidRDefault="00742196" w:rsidP="00492FC5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9506" w14:textId="77777777" w:rsidR="00742196" w:rsidRPr="008401AA" w:rsidRDefault="00742196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8401AA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DCF8" w14:textId="77777777" w:rsidR="00742196" w:rsidRPr="008401AA" w:rsidRDefault="00742196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1578" w14:textId="77777777" w:rsidR="00742196" w:rsidRPr="008401AA" w:rsidRDefault="00742196" w:rsidP="00492FC5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94B4" w14:textId="77777777" w:rsidR="00742196" w:rsidRPr="008401AA" w:rsidRDefault="00742196" w:rsidP="00492FC5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9DC0" w14:textId="77777777" w:rsidR="00742196" w:rsidRPr="008401AA" w:rsidRDefault="00742196" w:rsidP="00492FC5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98DC" w14:textId="77777777" w:rsidR="00742196" w:rsidRPr="008401AA" w:rsidRDefault="00742196" w:rsidP="00492FC5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D5B0" w14:textId="77777777" w:rsidR="00742196" w:rsidRPr="008401AA" w:rsidRDefault="00742196" w:rsidP="00492FC5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8966" w14:textId="77777777" w:rsidR="00742196" w:rsidRPr="008401AA" w:rsidRDefault="00742196" w:rsidP="00492FC5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CAF9" w14:textId="77777777" w:rsidR="00742196" w:rsidRPr="008401AA" w:rsidRDefault="00742196" w:rsidP="00492FC5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742196" w:rsidRPr="008401AA" w14:paraId="5D547A5C" w14:textId="77777777" w:rsidTr="00492FC5">
        <w:trPr>
          <w:trHeight w:val="715"/>
          <w:jc w:val="center"/>
        </w:trPr>
        <w:tc>
          <w:tcPr>
            <w:tcW w:w="10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21D06E2" w14:textId="5C9E4A58" w:rsidR="00742196" w:rsidRPr="008401AA" w:rsidRDefault="00742196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8401AA">
              <w:rPr>
                <w:rFonts w:ascii="Calibri" w:hAnsi="Calibri" w:cs="Calibri"/>
                <w:b/>
                <w:bCs/>
                <w:sz w:val="19"/>
                <w:szCs w:val="19"/>
              </w:rPr>
              <w:t>ŁĄCZNA WARTOŚĆ NETTO / BRUTTO</w:t>
            </w:r>
            <w:r w:rsidR="00FA0B94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(dot. poz.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9DBCCE" w14:textId="77777777" w:rsidR="00742196" w:rsidRPr="008401AA" w:rsidRDefault="00742196" w:rsidP="00492FC5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0739" w14:textId="77777777" w:rsidR="00742196" w:rsidRPr="008401AA" w:rsidRDefault="00742196" w:rsidP="00492FC5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5F0520" w14:textId="77777777" w:rsidR="00742196" w:rsidRPr="008401AA" w:rsidRDefault="00742196" w:rsidP="00492FC5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</w:tbl>
    <w:p w14:paraId="7A702050" w14:textId="77777777" w:rsidR="00742196" w:rsidRDefault="00742196"/>
    <w:p w14:paraId="468E2480" w14:textId="77777777" w:rsidR="00742196" w:rsidRDefault="00742196" w:rsidP="00742196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>………………………………………</w:t>
      </w:r>
    </w:p>
    <w:p w14:paraId="08B3E6B4" w14:textId="77777777" w:rsidR="004B7B1D" w:rsidRDefault="00742196" w:rsidP="004B7B1D">
      <w:r>
        <w:rPr>
          <w:rFonts w:ascii="Calibri" w:hAnsi="Calibri" w:cs="Calibri"/>
          <w:sz w:val="20"/>
          <w:szCs w:val="20"/>
        </w:rPr>
        <w:t xml:space="preserve">    Dane </w:t>
      </w:r>
      <w:r w:rsidRPr="00805BC9">
        <w:rPr>
          <w:rFonts w:ascii="Calibri" w:hAnsi="Calibri" w:cs="Calibri"/>
          <w:sz w:val="20"/>
          <w:szCs w:val="20"/>
        </w:rPr>
        <w:t>Wykonawcy</w:t>
      </w:r>
      <w:r>
        <w:t xml:space="preserve">   </w:t>
      </w:r>
    </w:p>
    <w:p w14:paraId="1D639A5B" w14:textId="77777777" w:rsidR="004B7B1D" w:rsidRDefault="004B7B1D" w:rsidP="004B7B1D"/>
    <w:p w14:paraId="6AFDF18C" w14:textId="78A642F5" w:rsidR="00742196" w:rsidRPr="00D550DB" w:rsidRDefault="00742196" w:rsidP="004B7B1D">
      <w:pPr>
        <w:rPr>
          <w:rFonts w:ascii="Calibri" w:hAnsi="Calibri"/>
          <w:color w:val="000000"/>
          <w:sz w:val="19"/>
          <w:szCs w:val="19"/>
        </w:rPr>
      </w:pPr>
      <w:r w:rsidRPr="00D550DB">
        <w:rPr>
          <w:rFonts w:ascii="Calibri" w:hAnsi="Calibri" w:cs="Calibr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550DB">
        <w:rPr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B2885D1" w14:textId="77777777" w:rsidR="00742196" w:rsidRPr="00D550DB" w:rsidRDefault="00742196" w:rsidP="00742196">
      <w:pPr>
        <w:rPr>
          <w:rFonts w:ascii="Calibri" w:hAnsi="Calibri"/>
          <w:b/>
          <w:bCs/>
          <w:sz w:val="19"/>
          <w:szCs w:val="19"/>
        </w:rPr>
      </w:pPr>
      <w:r w:rsidRPr="00D550DB">
        <w:rPr>
          <w:rFonts w:ascii="Calibri" w:hAnsi="Calibri"/>
          <w:b/>
          <w:bCs/>
          <w:sz w:val="19"/>
          <w:szCs w:val="19"/>
        </w:rPr>
        <w:t xml:space="preserve">                                                                                                                           FORMULARZ ASORTYMENTOWO- CENOWY</w:t>
      </w:r>
    </w:p>
    <w:p w14:paraId="4CA26370" w14:textId="6158FF5D" w:rsidR="00742196" w:rsidRPr="00D550DB" w:rsidRDefault="00742196" w:rsidP="00742196">
      <w:pPr>
        <w:widowControl w:val="0"/>
        <w:suppressAutoHyphens/>
        <w:jc w:val="both"/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</w:pPr>
      <w:r w:rsidRPr="00D550DB"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  <w:t xml:space="preserve">Część nr </w:t>
      </w:r>
      <w:r>
        <w:rPr>
          <w:rFonts w:ascii="Calibri" w:hAnsi="Calibri" w:cs="Arial"/>
          <w:b/>
          <w:spacing w:val="-1"/>
          <w:kern w:val="2"/>
          <w:sz w:val="19"/>
          <w:szCs w:val="19"/>
          <w:lang w:eastAsia="hi-IN" w:bidi="hi-IN"/>
        </w:rPr>
        <w:t>10</w:t>
      </w:r>
    </w:p>
    <w:p w14:paraId="6FC72973" w14:textId="77777777" w:rsidR="00742196" w:rsidRDefault="00742196"/>
    <w:tbl>
      <w:tblPr>
        <w:tblW w:w="16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4357"/>
        <w:gridCol w:w="851"/>
        <w:gridCol w:w="1419"/>
        <w:gridCol w:w="1428"/>
        <w:gridCol w:w="850"/>
        <w:gridCol w:w="1276"/>
        <w:gridCol w:w="1418"/>
        <w:gridCol w:w="1559"/>
        <w:gridCol w:w="1276"/>
        <w:gridCol w:w="1143"/>
      </w:tblGrid>
      <w:tr w:rsidR="00184C33" w:rsidRPr="008401AA" w14:paraId="5697AA68" w14:textId="77777777" w:rsidTr="00184C33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6A1DE76" w14:textId="77777777" w:rsidR="00184C33" w:rsidRPr="008401AA" w:rsidRDefault="00184C33" w:rsidP="00492F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1AE044F6" w14:textId="77777777" w:rsidR="00184C33" w:rsidRPr="008401AA" w:rsidRDefault="00184C33" w:rsidP="00492F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8C26105" w14:textId="77777777" w:rsidR="00184C33" w:rsidRPr="008401AA" w:rsidRDefault="00184C33" w:rsidP="00492F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>J. m.</w:t>
            </w:r>
          </w:p>
          <w:p w14:paraId="4410B384" w14:textId="77777777" w:rsidR="00184C33" w:rsidRPr="008401AA" w:rsidRDefault="00184C33" w:rsidP="00492F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4FC3995B" w14:textId="77777777" w:rsidR="00184C33" w:rsidRPr="008401AA" w:rsidRDefault="00184C33" w:rsidP="00492FC5">
            <w:pPr>
              <w:rPr>
                <w:rFonts w:ascii="Arial" w:hAnsi="Arial" w:cs="Arial"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Szacunkowa ilość jednostek miary na </w:t>
            </w: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24 m-ce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1DDF2010" w14:textId="77777777" w:rsidR="00184C33" w:rsidRPr="008401AA" w:rsidRDefault="00184C33" w:rsidP="00492FC5">
            <w:pPr>
              <w:rPr>
                <w:rFonts w:ascii="Arial" w:hAnsi="Arial" w:cs="Arial"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>Cena jednostkowa netto za j.m. określoną w kol. 3 (PLN)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13DDBDC9" w14:textId="77777777" w:rsidR="00184C33" w:rsidRPr="008401AA" w:rsidRDefault="00184C33" w:rsidP="00492F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>Stawka VAT (%)</w:t>
            </w: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CC695CC" w14:textId="77777777" w:rsidR="00184C33" w:rsidRPr="008401AA" w:rsidRDefault="00184C33" w:rsidP="00492F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>Cena jednostkowa  brutto (PLN)</w:t>
            </w: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 (kol.5 + kol.6)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296D7B6B" w14:textId="77777777" w:rsidR="00184C33" w:rsidRPr="008401AA" w:rsidRDefault="00184C33" w:rsidP="00492F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>Wartość netto (PLN)</w:t>
            </w:r>
          </w:p>
          <w:p w14:paraId="68247636" w14:textId="77777777" w:rsidR="00184C33" w:rsidRPr="008401AA" w:rsidRDefault="00184C33" w:rsidP="00492F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(kol.4 x kol.5)</w:t>
            </w: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9D7D440" w14:textId="77777777" w:rsidR="00184C33" w:rsidRPr="008401AA" w:rsidRDefault="00184C33" w:rsidP="00492F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>Wartość brutto (PLN)</w:t>
            </w:r>
          </w:p>
          <w:p w14:paraId="47F684E6" w14:textId="77777777" w:rsidR="00184C33" w:rsidRPr="008401AA" w:rsidRDefault="00184C33" w:rsidP="00492F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(kol.8 +kol. 6)</w:t>
            </w: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75549BD" w14:textId="77777777" w:rsidR="00184C33" w:rsidRPr="008401AA" w:rsidRDefault="00184C33" w:rsidP="00492F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>Numer katalogowy</w:t>
            </w:r>
          </w:p>
          <w:p w14:paraId="7DFABDDC" w14:textId="77777777" w:rsidR="00184C33" w:rsidRPr="008401AA" w:rsidRDefault="00184C33" w:rsidP="00492F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>(kol. 2)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175297D6" w14:textId="77777777" w:rsidR="00184C33" w:rsidRPr="008401AA" w:rsidRDefault="00184C33" w:rsidP="00492F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Producent </w:t>
            </w: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i nazwa handlowa </w:t>
            </w:r>
            <w:r w:rsidRPr="008401AA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(kol. 2)</w:t>
            </w:r>
          </w:p>
        </w:tc>
      </w:tr>
      <w:tr w:rsidR="00184C33" w:rsidRPr="008401AA" w14:paraId="661389B3" w14:textId="77777777" w:rsidTr="00184C33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446E" w14:textId="77777777" w:rsidR="00184C33" w:rsidRPr="008401AA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8401AA">
              <w:rPr>
                <w:rFonts w:ascii="Calibri" w:hAnsi="Calibri" w:cs="Calibri"/>
                <w:sz w:val="19"/>
                <w:szCs w:val="19"/>
              </w:rPr>
              <w:t>1.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F1F8" w14:textId="77777777" w:rsidR="00184C33" w:rsidRPr="008401AA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8401AA">
              <w:rPr>
                <w:rFonts w:ascii="Calibri" w:hAnsi="Calibri" w:cs="Calibri"/>
                <w:sz w:val="19"/>
                <w:szCs w:val="19"/>
              </w:rPr>
              <w:t>2.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B845" w14:textId="77777777" w:rsidR="00184C33" w:rsidRPr="008401AA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8401AA">
              <w:rPr>
                <w:rFonts w:ascii="Calibri" w:hAnsi="Calibri" w:cs="Calibri"/>
                <w:sz w:val="19"/>
                <w:szCs w:val="19"/>
              </w:rPr>
              <w:t>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0E9A" w14:textId="77777777" w:rsidR="00184C33" w:rsidRPr="008401AA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8401AA">
              <w:rPr>
                <w:rFonts w:ascii="Calibri" w:hAnsi="Calibri" w:cs="Calibri"/>
                <w:sz w:val="19"/>
                <w:szCs w:val="19"/>
              </w:rPr>
              <w:t>4.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F432" w14:textId="77777777" w:rsidR="00184C33" w:rsidRPr="008401AA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8401AA">
              <w:rPr>
                <w:rFonts w:ascii="Calibri" w:hAnsi="Calibri" w:cs="Calibri"/>
                <w:sz w:val="19"/>
                <w:szCs w:val="19"/>
              </w:rPr>
              <w:t>5.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2298" w14:textId="77777777" w:rsidR="00184C33" w:rsidRPr="008401AA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8401AA">
              <w:rPr>
                <w:rFonts w:ascii="Calibri" w:hAnsi="Calibri" w:cs="Calibri"/>
                <w:sz w:val="19"/>
                <w:szCs w:val="19"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E196" w14:textId="77777777" w:rsidR="00184C33" w:rsidRPr="008401AA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8401AA">
              <w:rPr>
                <w:rFonts w:ascii="Calibri" w:hAnsi="Calibri" w:cs="Calibri"/>
                <w:sz w:val="19"/>
                <w:szCs w:val="19"/>
              </w:rPr>
              <w:t>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EC18" w14:textId="77777777" w:rsidR="00184C33" w:rsidRPr="008401AA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8401AA">
              <w:rPr>
                <w:rFonts w:ascii="Calibri" w:hAnsi="Calibri" w:cs="Calibri"/>
                <w:sz w:val="19"/>
                <w:szCs w:val="19"/>
              </w:rPr>
              <w:t>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1BD3" w14:textId="77777777" w:rsidR="00184C33" w:rsidRPr="008401AA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8401AA">
              <w:rPr>
                <w:rFonts w:ascii="Calibri" w:hAnsi="Calibri" w:cs="Calibri"/>
                <w:sz w:val="19"/>
                <w:szCs w:val="19"/>
              </w:rPr>
              <w:t>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55F5" w14:textId="77777777" w:rsidR="00184C33" w:rsidRPr="008401AA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8401AA">
              <w:rPr>
                <w:rFonts w:ascii="Calibri" w:hAnsi="Calibri" w:cs="Calibri"/>
                <w:sz w:val="19"/>
                <w:szCs w:val="19"/>
              </w:rPr>
              <w:t>10.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457C" w14:textId="77777777" w:rsidR="00184C33" w:rsidRPr="008401AA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8401AA">
              <w:rPr>
                <w:rFonts w:ascii="Calibri" w:hAnsi="Calibri" w:cs="Calibri"/>
                <w:sz w:val="19"/>
                <w:szCs w:val="19"/>
              </w:rPr>
              <w:t>11.</w:t>
            </w:r>
          </w:p>
        </w:tc>
      </w:tr>
      <w:tr w:rsidR="00184C33" w:rsidRPr="008401AA" w14:paraId="04AEA1EF" w14:textId="77777777" w:rsidTr="00184C33">
        <w:trPr>
          <w:trHeight w:val="423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68833" w14:textId="77777777" w:rsidR="00184C33" w:rsidRPr="008401AA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8401AA">
              <w:rPr>
                <w:rFonts w:ascii="Calibri" w:hAnsi="Calibri" w:cs="Calibri"/>
                <w:sz w:val="19"/>
                <w:szCs w:val="19"/>
              </w:rPr>
              <w:t>1.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EA1F7" w14:textId="1C4DDF2D" w:rsidR="00184C33" w:rsidRDefault="00184C33" w:rsidP="00492FC5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8401AA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Urządzenie 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do czasowej stymulacji serca</w:t>
            </w:r>
          </w:p>
          <w:p w14:paraId="6F0E0EB0" w14:textId="77777777" w:rsidR="00184C33" w:rsidRDefault="00184C33" w:rsidP="00492FC5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537266AC" w14:textId="48BCAD16" w:rsidR="00184C33" w:rsidRDefault="00184C33" w:rsidP="00492FC5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Parametry odcinające :</w:t>
            </w:r>
          </w:p>
          <w:p w14:paraId="4E70D98E" w14:textId="659B9DF1" w:rsidR="00184C33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- </w:t>
            </w:r>
            <w:r>
              <w:rPr>
                <w:rFonts w:ascii="Calibri" w:hAnsi="Calibri" w:cs="Calibri"/>
                <w:sz w:val="19"/>
                <w:szCs w:val="19"/>
              </w:rPr>
              <w:t>tryby stymulacji : S00, SSI, SST, OFF;</w:t>
            </w:r>
          </w:p>
          <w:p w14:paraId="5AC7DD67" w14:textId="6D34F895" w:rsidR="00184C33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częstotliwość  podstawowa : 30 – 250 </w:t>
            </w:r>
            <w:proofErr w:type="spellStart"/>
            <w:r>
              <w:rPr>
                <w:rFonts w:ascii="Calibri" w:hAnsi="Calibri" w:cs="Calibri"/>
                <w:sz w:val="19"/>
                <w:szCs w:val="19"/>
              </w:rPr>
              <w:t>bpm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79EB675F" w14:textId="172BCD4D" w:rsidR="00184C33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częstotliwość stymulacji typu </w:t>
            </w:r>
            <w:proofErr w:type="spellStart"/>
            <w:r>
              <w:rPr>
                <w:rFonts w:ascii="Calibri" w:hAnsi="Calibri" w:cs="Calibri"/>
                <w:sz w:val="19"/>
                <w:szCs w:val="19"/>
              </w:rPr>
              <w:t>burst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 xml:space="preserve"> : 60-1000 </w:t>
            </w:r>
            <w:proofErr w:type="spellStart"/>
            <w:r>
              <w:rPr>
                <w:rFonts w:ascii="Calibri" w:hAnsi="Calibri" w:cs="Calibri"/>
                <w:sz w:val="19"/>
                <w:szCs w:val="19"/>
              </w:rPr>
              <w:t>bpm</w:t>
            </w:r>
            <w:proofErr w:type="spellEnd"/>
          </w:p>
          <w:p w14:paraId="066C6ED1" w14:textId="7E4D2630" w:rsidR="00184C33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wyczuwanie 1-20 </w:t>
            </w:r>
            <w:proofErr w:type="spellStart"/>
            <w:r>
              <w:rPr>
                <w:rFonts w:ascii="Calibri" w:hAnsi="Calibri" w:cs="Calibri"/>
                <w:sz w:val="19"/>
                <w:szCs w:val="19"/>
              </w:rPr>
              <w:t>mV</w:t>
            </w:r>
            <w:proofErr w:type="spellEnd"/>
          </w:p>
          <w:p w14:paraId="69B2B049" w14:textId="60C1F9CC" w:rsidR="00184C33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amplituda impulsu 0,1 – 20V</w:t>
            </w:r>
          </w:p>
          <w:p w14:paraId="61E905B4" w14:textId="77777777" w:rsidR="00184C33" w:rsidRPr="00184C33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2D08504E" w14:textId="77777777" w:rsidR="00184C33" w:rsidRPr="008401AA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966E" w14:textId="77777777" w:rsidR="00184C33" w:rsidRPr="008401AA" w:rsidRDefault="00184C33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8401AA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0C87C" w14:textId="51B68A8B" w:rsidR="00184C33" w:rsidRPr="008401AA" w:rsidRDefault="00184C33" w:rsidP="00492FC5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24AB" w14:textId="77777777" w:rsidR="00184C33" w:rsidRPr="008401AA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BC56" w14:textId="77777777" w:rsidR="00184C33" w:rsidRPr="008401AA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3824" w14:textId="77777777" w:rsidR="00184C33" w:rsidRPr="008401AA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F6B28" w14:textId="77777777" w:rsidR="00184C33" w:rsidRPr="008401AA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D291" w14:textId="77777777" w:rsidR="00184C33" w:rsidRPr="008401AA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FA3D" w14:textId="77777777" w:rsidR="00184C33" w:rsidRPr="008401AA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CFD9" w14:textId="77777777" w:rsidR="00184C33" w:rsidRPr="008401AA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184C33" w:rsidRPr="008401AA" w14:paraId="7389D7EF" w14:textId="77777777" w:rsidTr="00184C33">
        <w:trPr>
          <w:trHeight w:val="715"/>
          <w:jc w:val="center"/>
        </w:trPr>
        <w:tc>
          <w:tcPr>
            <w:tcW w:w="10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A870918" w14:textId="2D2AD9BD" w:rsidR="00184C33" w:rsidRPr="008401AA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  <w:r w:rsidRPr="008401AA">
              <w:rPr>
                <w:rFonts w:ascii="Calibri" w:hAnsi="Calibri" w:cs="Calibri"/>
                <w:b/>
                <w:bCs/>
                <w:sz w:val="19"/>
                <w:szCs w:val="19"/>
              </w:rPr>
              <w:t>ŁĄCZNA WARTOŚĆ NETTO / BRUTTO</w:t>
            </w:r>
            <w:r w:rsidR="00FA0B94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(dot. poz.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74AB31" w14:textId="77777777" w:rsidR="00184C33" w:rsidRPr="008401AA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6FF6" w14:textId="77777777" w:rsidR="00184C33" w:rsidRPr="008401AA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4BFF30" w14:textId="77777777" w:rsidR="00184C33" w:rsidRPr="008401AA" w:rsidRDefault="00184C33" w:rsidP="00492FC5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</w:tbl>
    <w:p w14:paraId="0BDDCA2D" w14:textId="77777777" w:rsidR="00184C33" w:rsidRDefault="00184C33"/>
    <w:p w14:paraId="341ED386" w14:textId="77777777" w:rsidR="003E20D1" w:rsidRDefault="003E20D1"/>
    <w:p w14:paraId="701BD263" w14:textId="77777777" w:rsidR="003E20D1" w:rsidRDefault="003E20D1"/>
    <w:p w14:paraId="53F861D1" w14:textId="77777777" w:rsidR="003E20D1" w:rsidRDefault="003E20D1"/>
    <w:p w14:paraId="348C80A3" w14:textId="77777777" w:rsidR="003E20D1" w:rsidRDefault="003E20D1"/>
    <w:p w14:paraId="7D84A9CC" w14:textId="77777777" w:rsidR="003E20D1" w:rsidRDefault="003E20D1"/>
    <w:p w14:paraId="78A2FC1A" w14:textId="77777777" w:rsidR="00015F81" w:rsidRDefault="00015F81"/>
    <w:p w14:paraId="03C34E30" w14:textId="77777777" w:rsidR="00015F81" w:rsidRDefault="00015F81"/>
    <w:p w14:paraId="3DCB0230" w14:textId="77777777" w:rsidR="00015F81" w:rsidRDefault="00015F81"/>
    <w:sectPr w:rsidR="00015F81" w:rsidSect="00DB1AB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C06D0"/>
    <w:multiLevelType w:val="hybridMultilevel"/>
    <w:tmpl w:val="E3ACFC5C"/>
    <w:lvl w:ilvl="0" w:tplc="0678983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7332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AB5"/>
    <w:rsid w:val="00015F81"/>
    <w:rsid w:val="00060E3A"/>
    <w:rsid w:val="00072249"/>
    <w:rsid w:val="000722B3"/>
    <w:rsid w:val="00081DDB"/>
    <w:rsid w:val="00091C1D"/>
    <w:rsid w:val="000A0C51"/>
    <w:rsid w:val="000B3242"/>
    <w:rsid w:val="000B34B4"/>
    <w:rsid w:val="000F302B"/>
    <w:rsid w:val="00112BDD"/>
    <w:rsid w:val="001210B6"/>
    <w:rsid w:val="001349CA"/>
    <w:rsid w:val="001623A5"/>
    <w:rsid w:val="00162536"/>
    <w:rsid w:val="00165035"/>
    <w:rsid w:val="00184C33"/>
    <w:rsid w:val="00187CD7"/>
    <w:rsid w:val="00195C15"/>
    <w:rsid w:val="001B3CBD"/>
    <w:rsid w:val="001B7234"/>
    <w:rsid w:val="001E301C"/>
    <w:rsid w:val="001E5C95"/>
    <w:rsid w:val="00203802"/>
    <w:rsid w:val="00206168"/>
    <w:rsid w:val="00210644"/>
    <w:rsid w:val="00210C48"/>
    <w:rsid w:val="002120E8"/>
    <w:rsid w:val="00224E94"/>
    <w:rsid w:val="00235071"/>
    <w:rsid w:val="0025594A"/>
    <w:rsid w:val="00260074"/>
    <w:rsid w:val="0026044D"/>
    <w:rsid w:val="00274849"/>
    <w:rsid w:val="00294DEE"/>
    <w:rsid w:val="002B53FD"/>
    <w:rsid w:val="002E45F4"/>
    <w:rsid w:val="002E5089"/>
    <w:rsid w:val="002E5361"/>
    <w:rsid w:val="002F38FE"/>
    <w:rsid w:val="0031259E"/>
    <w:rsid w:val="0033157D"/>
    <w:rsid w:val="003419E0"/>
    <w:rsid w:val="00352BEE"/>
    <w:rsid w:val="00376A47"/>
    <w:rsid w:val="00387352"/>
    <w:rsid w:val="0039037B"/>
    <w:rsid w:val="003C3254"/>
    <w:rsid w:val="003D4A08"/>
    <w:rsid w:val="003E20D1"/>
    <w:rsid w:val="003F5432"/>
    <w:rsid w:val="00421149"/>
    <w:rsid w:val="00435E4A"/>
    <w:rsid w:val="004422FD"/>
    <w:rsid w:val="0046306F"/>
    <w:rsid w:val="004B6ABB"/>
    <w:rsid w:val="004B7B1D"/>
    <w:rsid w:val="004C0D5E"/>
    <w:rsid w:val="004D208C"/>
    <w:rsid w:val="004E5E0A"/>
    <w:rsid w:val="00556BC0"/>
    <w:rsid w:val="0057440D"/>
    <w:rsid w:val="005754FA"/>
    <w:rsid w:val="00577844"/>
    <w:rsid w:val="00592D83"/>
    <w:rsid w:val="005C666F"/>
    <w:rsid w:val="005E1EAF"/>
    <w:rsid w:val="00615821"/>
    <w:rsid w:val="006705FE"/>
    <w:rsid w:val="00684F3C"/>
    <w:rsid w:val="006D3AC3"/>
    <w:rsid w:val="006F288D"/>
    <w:rsid w:val="00742196"/>
    <w:rsid w:val="007516C7"/>
    <w:rsid w:val="00763339"/>
    <w:rsid w:val="00774142"/>
    <w:rsid w:val="007873DA"/>
    <w:rsid w:val="007900FD"/>
    <w:rsid w:val="007A155D"/>
    <w:rsid w:val="007A5FD5"/>
    <w:rsid w:val="007B32B8"/>
    <w:rsid w:val="00816293"/>
    <w:rsid w:val="0084018C"/>
    <w:rsid w:val="00843AEB"/>
    <w:rsid w:val="00853E36"/>
    <w:rsid w:val="00871EDA"/>
    <w:rsid w:val="00876C5C"/>
    <w:rsid w:val="00886EAF"/>
    <w:rsid w:val="00896E0F"/>
    <w:rsid w:val="008A4EEE"/>
    <w:rsid w:val="008B1036"/>
    <w:rsid w:val="008C1992"/>
    <w:rsid w:val="008C2EE9"/>
    <w:rsid w:val="008D4AA7"/>
    <w:rsid w:val="008F7579"/>
    <w:rsid w:val="00952489"/>
    <w:rsid w:val="009578CB"/>
    <w:rsid w:val="00963D5D"/>
    <w:rsid w:val="00990BF1"/>
    <w:rsid w:val="0099194B"/>
    <w:rsid w:val="0099637C"/>
    <w:rsid w:val="009E77F8"/>
    <w:rsid w:val="00A005F6"/>
    <w:rsid w:val="00A02C88"/>
    <w:rsid w:val="00A32CB7"/>
    <w:rsid w:val="00A5646B"/>
    <w:rsid w:val="00A825C5"/>
    <w:rsid w:val="00A8510C"/>
    <w:rsid w:val="00A90402"/>
    <w:rsid w:val="00AA6916"/>
    <w:rsid w:val="00AC33AA"/>
    <w:rsid w:val="00AD2E6D"/>
    <w:rsid w:val="00AD359F"/>
    <w:rsid w:val="00B5095B"/>
    <w:rsid w:val="00B5195E"/>
    <w:rsid w:val="00BA230A"/>
    <w:rsid w:val="00BD7798"/>
    <w:rsid w:val="00BF2679"/>
    <w:rsid w:val="00C12E42"/>
    <w:rsid w:val="00C17B96"/>
    <w:rsid w:val="00C228C9"/>
    <w:rsid w:val="00C463F4"/>
    <w:rsid w:val="00C74B17"/>
    <w:rsid w:val="00C77D40"/>
    <w:rsid w:val="00C966C5"/>
    <w:rsid w:val="00C97B5E"/>
    <w:rsid w:val="00CA00B1"/>
    <w:rsid w:val="00CB3447"/>
    <w:rsid w:val="00CF3436"/>
    <w:rsid w:val="00D272D9"/>
    <w:rsid w:val="00D550DB"/>
    <w:rsid w:val="00D95817"/>
    <w:rsid w:val="00DB1AB5"/>
    <w:rsid w:val="00DD5797"/>
    <w:rsid w:val="00E16596"/>
    <w:rsid w:val="00E44F98"/>
    <w:rsid w:val="00E74919"/>
    <w:rsid w:val="00E8417D"/>
    <w:rsid w:val="00E86F4A"/>
    <w:rsid w:val="00E96DC7"/>
    <w:rsid w:val="00EC3D96"/>
    <w:rsid w:val="00EE56A2"/>
    <w:rsid w:val="00F071BA"/>
    <w:rsid w:val="00F24D79"/>
    <w:rsid w:val="00F541C6"/>
    <w:rsid w:val="00F662CD"/>
    <w:rsid w:val="00F74A26"/>
    <w:rsid w:val="00F8509E"/>
    <w:rsid w:val="00F9788A"/>
    <w:rsid w:val="00FA0B94"/>
    <w:rsid w:val="00FD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8E1DD"/>
  <w15:chartTrackingRefBased/>
  <w15:docId w15:val="{816F8FCD-AA6C-4929-80F5-29C26F820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59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1AB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1AB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1AB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1AB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1AB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1AB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1AB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1AB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1AB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1A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1A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1A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1AB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1AB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1AB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1AB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1AB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1AB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1A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B1A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1AB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B1A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1AB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B1AB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1AB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B1AB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1A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1AB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1AB5"/>
    <w:rPr>
      <w:b/>
      <w:bCs/>
      <w:smallCaps/>
      <w:color w:val="0F4761" w:themeColor="accent1" w:themeShade="BF"/>
      <w:spacing w:val="5"/>
    </w:rPr>
  </w:style>
  <w:style w:type="paragraph" w:customStyle="1" w:styleId="Zawartotabeli">
    <w:name w:val="Zawartość tabeli"/>
    <w:basedOn w:val="Tekstpodstawowy"/>
    <w:rsid w:val="00DB1AB5"/>
    <w:pPr>
      <w:suppressLineNumbers/>
      <w:suppressAutoHyphens/>
      <w:spacing w:after="0"/>
      <w:jc w:val="both"/>
    </w:pPr>
    <w:rPr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B1AB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B1AB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E8417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FE517-B15E-425A-A8D4-C2C9E1B2E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14910</Words>
  <Characters>89463</Characters>
  <Application>Microsoft Office Word</Application>
  <DocSecurity>0</DocSecurity>
  <Lines>745</Lines>
  <Paragraphs>208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 Lewandowski</dc:creator>
  <cp:keywords/>
  <dc:description/>
  <cp:lastModifiedBy>Paweł Wiśniewski</cp:lastModifiedBy>
  <cp:revision>4</cp:revision>
  <dcterms:created xsi:type="dcterms:W3CDTF">2026-03-19T08:47:00Z</dcterms:created>
  <dcterms:modified xsi:type="dcterms:W3CDTF">2026-03-19T08:52:00Z</dcterms:modified>
</cp:coreProperties>
</file>